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63608" w14:textId="77777777" w:rsidR="00D53CDF" w:rsidRDefault="00A504DF" w:rsidP="00D53CDF">
      <w:pPr>
        <w:pStyle w:val="Heading2"/>
      </w:pPr>
      <w:bookmarkStart w:id="0" w:name="_top"/>
      <w:bookmarkEnd w:id="0"/>
      <w:r w:rsidRPr="00A504DF">
        <w:t>Search</w:t>
      </w:r>
      <w:r w:rsidR="00A041D3">
        <w:t>ing</w:t>
      </w:r>
      <w:r w:rsidR="00D53CDF">
        <w:t xml:space="preserve"> in </w:t>
      </w:r>
      <w:r w:rsidR="00D53CDF">
        <w:rPr>
          <w:lang w:eastAsia="zh-CN"/>
        </w:rPr>
        <w:t>GRIN-Global</w:t>
      </w:r>
    </w:p>
    <w:p w14:paraId="7033BBD4" w14:textId="77777777" w:rsidR="00D53CDF" w:rsidRDefault="00D53CDF" w:rsidP="00D53CDF">
      <w:r>
        <w:rPr>
          <w:noProof/>
        </w:rPr>
        <w:drawing>
          <wp:anchor distT="0" distB="0" distL="114300" distR="114300" simplePos="0" relativeHeight="251659264" behindDoc="0" locked="0" layoutInCell="1" allowOverlap="1" wp14:anchorId="0C7D0726" wp14:editId="3387E830">
            <wp:simplePos x="0" y="0"/>
            <wp:positionH relativeFrom="column">
              <wp:align>left</wp:align>
            </wp:positionH>
            <wp:positionV relativeFrom="paragraph">
              <wp:align>top</wp:align>
            </wp:positionV>
            <wp:extent cx="617519" cy="621009"/>
            <wp:effectExtent l="19050" t="0" r="0" b="0"/>
            <wp:wrapSquare wrapText="bothSides"/>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17519" cy="621009"/>
                    </a:xfrm>
                    <a:prstGeom prst="rect">
                      <a:avLst/>
                    </a:prstGeom>
                    <a:noFill/>
                    <a:ln w="9525">
                      <a:noFill/>
                      <a:miter lim="800000"/>
                      <a:headEnd/>
                      <a:tailEnd/>
                    </a:ln>
                  </pic:spPr>
                </pic:pic>
              </a:graphicData>
            </a:graphic>
          </wp:anchor>
        </w:drawing>
      </w:r>
      <w:r>
        <w:br w:type="textWrapping" w:clear="all"/>
      </w:r>
    </w:p>
    <w:p w14:paraId="0BB99593" w14:textId="77777777" w:rsidR="00A777E6" w:rsidRDefault="00A777E6" w:rsidP="00D53CDF"/>
    <w:p w14:paraId="69ABEF0F" w14:textId="77777777" w:rsidR="00D53CDF" w:rsidRDefault="00D53CDF" w:rsidP="00D53CDF">
      <w:pPr>
        <w:pStyle w:val="Heading5Like"/>
      </w:pPr>
      <w:r>
        <w:t>Revision Date</w:t>
      </w:r>
    </w:p>
    <w:p w14:paraId="03FEF74F" w14:textId="297ADD61" w:rsidR="00D53CDF" w:rsidRDefault="00C51D10" w:rsidP="00D53CDF">
      <w:r>
        <w:t>August 27</w:t>
      </w:r>
      <w:r w:rsidR="00C61829">
        <w:t>, 2024</w:t>
      </w:r>
    </w:p>
    <w:p w14:paraId="6762318B" w14:textId="77777777" w:rsidR="00A52448" w:rsidRDefault="00A52448" w:rsidP="00D53CDF"/>
    <w:tbl>
      <w:tblPr>
        <w:tblW w:w="9648" w:type="dxa"/>
        <w:shd w:val="clear" w:color="000000" w:fill="FFFFFF"/>
        <w:tblLayout w:type="fixed"/>
        <w:tblLook w:val="04A0" w:firstRow="1" w:lastRow="0" w:firstColumn="1" w:lastColumn="0" w:noHBand="0" w:noVBand="1"/>
      </w:tblPr>
      <w:tblGrid>
        <w:gridCol w:w="810"/>
        <w:gridCol w:w="8838"/>
      </w:tblGrid>
      <w:tr w:rsidR="00D53CDF" w:rsidRPr="00DA32A5" w14:paraId="1710922E" w14:textId="77777777" w:rsidTr="00487B62">
        <w:tc>
          <w:tcPr>
            <w:tcW w:w="810" w:type="dxa"/>
            <w:shd w:val="clear" w:color="000000" w:fill="FFFFFF"/>
          </w:tcPr>
          <w:p w14:paraId="3D1382E7" w14:textId="6FD525AD" w:rsidR="00D53CDF" w:rsidRPr="00DA32A5" w:rsidRDefault="00A3198B" w:rsidP="00487B62">
            <w:pPr>
              <w:pStyle w:val="NormalInTble"/>
            </w:pPr>
            <w:r w:rsidRPr="009B78BF">
              <w:rPr>
                <w:noProof/>
                <w:sz w:val="20"/>
                <w:szCs w:val="20"/>
              </w:rPr>
              <w:drawing>
                <wp:inline distT="0" distB="0" distL="0" distR="0" wp14:anchorId="5F135821" wp14:editId="0428D49D">
                  <wp:extent cx="380365" cy="457835"/>
                  <wp:effectExtent l="0" t="0" r="635" b="0"/>
                  <wp:docPr id="161906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3091B6DA" w14:textId="77777777" w:rsidR="00D53CDF" w:rsidRDefault="00D53CDF" w:rsidP="00D53CDF">
            <w:pPr>
              <w:pStyle w:val="NormalInTble"/>
            </w:pPr>
            <w:r>
              <w:rPr>
                <w:szCs w:val="22"/>
              </w:rPr>
              <w:t xml:space="preserve">The Search Engine has evolved in </w:t>
            </w:r>
            <w:r w:rsidRPr="00D53CDF">
              <w:rPr>
                <w:szCs w:val="22"/>
                <w:lang w:eastAsia="zh-CN"/>
              </w:rPr>
              <w:t>GRIN-Global</w:t>
            </w:r>
            <w:proofErr w:type="gramStart"/>
            <w:r>
              <w:rPr>
                <w:szCs w:val="22"/>
                <w:lang w:eastAsia="zh-CN"/>
              </w:rPr>
              <w:t xml:space="preserve">.  </w:t>
            </w:r>
            <w:proofErr w:type="gramEnd"/>
            <w:r>
              <w:rPr>
                <w:szCs w:val="22"/>
                <w:lang w:eastAsia="zh-CN"/>
              </w:rPr>
              <w:t xml:space="preserve">This documentation refers to the Search Engine used in server release </w:t>
            </w:r>
            <w:r>
              <w:t xml:space="preserve">1.9.9.2 or higher. </w:t>
            </w:r>
          </w:p>
          <w:p w14:paraId="6120A85A" w14:textId="77777777" w:rsidR="00A777E6" w:rsidRDefault="00A777E6" w:rsidP="00D53CDF">
            <w:pPr>
              <w:pStyle w:val="NormalInTble"/>
            </w:pPr>
          </w:p>
          <w:p w14:paraId="3CE778C2" w14:textId="60FF2874" w:rsidR="00D53CDF" w:rsidRPr="0053077B" w:rsidRDefault="00D53CDF" w:rsidP="00D53CDF">
            <w:pPr>
              <w:pStyle w:val="NormalInTble"/>
              <w:rPr>
                <w:szCs w:val="22"/>
              </w:rPr>
            </w:pPr>
            <w:r>
              <w:rPr>
                <w:szCs w:val="22"/>
              </w:rPr>
              <w:t xml:space="preserve">Please send any questions related to </w:t>
            </w:r>
            <w:r w:rsidR="007B11B5">
              <w:t>marty.reisinger@usda.gov.</w:t>
            </w:r>
          </w:p>
        </w:tc>
      </w:tr>
    </w:tbl>
    <w:p w14:paraId="71C4B12B" w14:textId="77777777" w:rsidR="00A777E6" w:rsidRDefault="00A777E6" w:rsidP="00D53CDF"/>
    <w:p w14:paraId="21CDC33F" w14:textId="77777777" w:rsidR="00477068" w:rsidRDefault="00477068" w:rsidP="00D53CDF">
      <w:r>
        <w:t xml:space="preserve">The </w:t>
      </w:r>
      <w:r w:rsidRPr="00477068">
        <w:t>Appendix</w:t>
      </w:r>
      <w:r>
        <w:t xml:space="preserve"> contains </w:t>
      </w:r>
      <w:hyperlink w:anchor="change_notes" w:history="1">
        <w:r>
          <w:rPr>
            <w:rStyle w:val="Hyperlink"/>
          </w:rPr>
          <w:t>c</w:t>
        </w:r>
        <w:r w:rsidRPr="00C2349E">
          <w:rPr>
            <w:rStyle w:val="Hyperlink"/>
          </w:rPr>
          <w:t>hange</w:t>
        </w:r>
        <w:r>
          <w:rPr>
            <w:rStyle w:val="Hyperlink"/>
          </w:rPr>
          <w:t xml:space="preserve"> notes</w:t>
        </w:r>
      </w:hyperlink>
      <w:r>
        <w:t xml:space="preserve"> pertaining to this document.</w:t>
      </w:r>
    </w:p>
    <w:p w14:paraId="6DC80ED7" w14:textId="77777777" w:rsidR="00A777E6" w:rsidRDefault="00A777E6"/>
    <w:p w14:paraId="2EEE4ED5" w14:textId="77777777" w:rsidR="00A777E6" w:rsidRDefault="00A777E6"/>
    <w:p w14:paraId="07531D9F" w14:textId="77777777" w:rsidR="00A777E6" w:rsidRDefault="00A777E6"/>
    <w:p w14:paraId="1AA400E1" w14:textId="77777777" w:rsidR="00A777E6" w:rsidRDefault="00A777E6"/>
    <w:p w14:paraId="20C28059" w14:textId="77777777" w:rsidR="00A777E6" w:rsidRDefault="00A777E6"/>
    <w:p w14:paraId="60C28A2E" w14:textId="77777777" w:rsidR="00A777E6" w:rsidRDefault="00A777E6"/>
    <w:p w14:paraId="223BFB3A" w14:textId="77777777" w:rsidR="00A777E6" w:rsidRDefault="00A777E6"/>
    <w:p w14:paraId="7221A4DA" w14:textId="77777777" w:rsidR="00A777E6" w:rsidRDefault="00A777E6"/>
    <w:p w14:paraId="0FBE35A9" w14:textId="77777777" w:rsidR="00A777E6" w:rsidRDefault="00A777E6"/>
    <w:p w14:paraId="0F1D4E9E" w14:textId="77777777" w:rsidR="00A777E6" w:rsidRDefault="00A777E6" w:rsidP="00A777E6">
      <w:pPr>
        <w:pStyle w:val="Heading5Like"/>
      </w:pPr>
      <w:r>
        <w:t>Author</w:t>
      </w:r>
    </w:p>
    <w:p w14:paraId="725DBC0B" w14:textId="77777777" w:rsidR="0082191D" w:rsidRDefault="00A777E6">
      <w:r>
        <w:t>Martin Reisinger</w:t>
      </w:r>
    </w:p>
    <w:p w14:paraId="3164369C" w14:textId="16108870" w:rsidR="00C61829" w:rsidRDefault="00C61829" w:rsidP="00C61829">
      <w:pPr>
        <w:pStyle w:val="Heading5Like"/>
      </w:pPr>
      <w:r>
        <w:t>Major Contributor</w:t>
      </w:r>
    </w:p>
    <w:p w14:paraId="5AAD70DF" w14:textId="0E1E33F1" w:rsidR="00C61829" w:rsidRDefault="00C61829" w:rsidP="00C61829">
      <w:r>
        <w:t>Kurt Endress</w:t>
      </w:r>
    </w:p>
    <w:p w14:paraId="1103D820" w14:textId="37BB4FC9" w:rsidR="00A777E6" w:rsidRDefault="00A777E6">
      <w:pPr>
        <w:rPr>
          <w:rFonts w:ascii="Calibri" w:eastAsia="Times New Roman" w:hAnsi="Calibri" w:cs="Times New Roman"/>
          <w:bCs/>
          <w:color w:val="0F243E"/>
          <w:sz w:val="36"/>
        </w:rPr>
      </w:pPr>
    </w:p>
    <w:p w14:paraId="5B870D47" w14:textId="77777777" w:rsidR="00D53CDF" w:rsidRDefault="00D53CDF" w:rsidP="00D53CDF">
      <w:pPr>
        <w:pStyle w:val="Heading3Like"/>
        <w:spacing w:before="0" w:after="120"/>
      </w:pPr>
      <w:r>
        <w:t>TOC</w:t>
      </w:r>
    </w:p>
    <w:p w14:paraId="166C245E" w14:textId="3AA59EAB" w:rsidR="00E75942" w:rsidRDefault="0034178D">
      <w:pPr>
        <w:pStyle w:val="TOC2"/>
        <w:rPr>
          <w:rFonts w:asciiTheme="minorHAnsi" w:eastAsiaTheme="minorEastAsia" w:hAnsiTheme="minorHAnsi" w:cstheme="minorBidi"/>
          <w:noProof/>
          <w:kern w:val="2"/>
          <w:sz w:val="24"/>
          <w:szCs w:val="24"/>
          <w:lang w:eastAsia="en-US"/>
          <w14:ligatures w14:val="standardContextual"/>
        </w:rPr>
      </w:pPr>
      <w:r>
        <w:fldChar w:fldCharType="begin"/>
      </w:r>
      <w:r w:rsidR="00845A4F">
        <w:instrText xml:space="preserve"> TOC \h \z \t "Heading 3,1,Heading 4,2</w:instrText>
      </w:r>
      <w:r w:rsidR="006A0D01">
        <w:instrText>,Heading 5,3</w:instrText>
      </w:r>
      <w:r w:rsidR="00845A4F">
        <w:instrText xml:space="preserve">" </w:instrText>
      </w:r>
      <w:r>
        <w:fldChar w:fldCharType="separate"/>
      </w:r>
      <w:hyperlink w:anchor="_Toc172904571" w:history="1">
        <w:r w:rsidR="00E75942" w:rsidRPr="0044473D">
          <w:rPr>
            <w:rStyle w:val="Hyperlink"/>
            <w:noProof/>
          </w:rPr>
          <w:t>Search Engine and Search Tool Overview</w:t>
        </w:r>
        <w:r w:rsidR="00E75942">
          <w:rPr>
            <w:noProof/>
            <w:webHidden/>
          </w:rPr>
          <w:tab/>
        </w:r>
        <w:r w:rsidR="00E75942">
          <w:rPr>
            <w:noProof/>
            <w:webHidden/>
          </w:rPr>
          <w:fldChar w:fldCharType="begin"/>
        </w:r>
        <w:r w:rsidR="00E75942">
          <w:rPr>
            <w:noProof/>
            <w:webHidden/>
          </w:rPr>
          <w:instrText xml:space="preserve"> PAGEREF _Toc172904571 \h </w:instrText>
        </w:r>
        <w:r w:rsidR="00E75942">
          <w:rPr>
            <w:noProof/>
            <w:webHidden/>
          </w:rPr>
        </w:r>
        <w:r w:rsidR="00E75942">
          <w:rPr>
            <w:noProof/>
            <w:webHidden/>
          </w:rPr>
          <w:fldChar w:fldCharType="separate"/>
        </w:r>
        <w:r w:rsidR="00E75942">
          <w:rPr>
            <w:noProof/>
            <w:webHidden/>
          </w:rPr>
          <w:t>4</w:t>
        </w:r>
        <w:r w:rsidR="00E75942">
          <w:rPr>
            <w:noProof/>
            <w:webHidden/>
          </w:rPr>
          <w:fldChar w:fldCharType="end"/>
        </w:r>
      </w:hyperlink>
    </w:p>
    <w:p w14:paraId="4DBBE351" w14:textId="5E94D749"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72" w:history="1">
        <w:r w:rsidR="00E75942" w:rsidRPr="0044473D">
          <w:rPr>
            <w:rStyle w:val="Hyperlink"/>
            <w:noProof/>
          </w:rPr>
          <w:t>Overview</w:t>
        </w:r>
        <w:r w:rsidR="00E75942">
          <w:rPr>
            <w:noProof/>
            <w:webHidden/>
          </w:rPr>
          <w:tab/>
        </w:r>
        <w:r w:rsidR="00E75942">
          <w:rPr>
            <w:noProof/>
            <w:webHidden/>
          </w:rPr>
          <w:fldChar w:fldCharType="begin"/>
        </w:r>
        <w:r w:rsidR="00E75942">
          <w:rPr>
            <w:noProof/>
            <w:webHidden/>
          </w:rPr>
          <w:instrText xml:space="preserve"> PAGEREF _Toc172904572 \h </w:instrText>
        </w:r>
        <w:r w:rsidR="00E75942">
          <w:rPr>
            <w:noProof/>
            <w:webHidden/>
          </w:rPr>
        </w:r>
        <w:r w:rsidR="00E75942">
          <w:rPr>
            <w:noProof/>
            <w:webHidden/>
          </w:rPr>
          <w:fldChar w:fldCharType="separate"/>
        </w:r>
        <w:r w:rsidR="00E75942">
          <w:rPr>
            <w:noProof/>
            <w:webHidden/>
          </w:rPr>
          <w:t>4</w:t>
        </w:r>
        <w:r w:rsidR="00E75942">
          <w:rPr>
            <w:noProof/>
            <w:webHidden/>
          </w:rPr>
          <w:fldChar w:fldCharType="end"/>
        </w:r>
      </w:hyperlink>
    </w:p>
    <w:p w14:paraId="3C0C8AF8" w14:textId="08EB50C1"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73" w:history="1">
        <w:r w:rsidR="00E75942" w:rsidRPr="0044473D">
          <w:rPr>
            <w:rStyle w:val="Hyperlink"/>
            <w:rFonts w:eastAsiaTheme="minorHAnsi"/>
            <w:noProof/>
          </w:rPr>
          <w:t>Search Engine Evolut</w:t>
        </w:r>
        <w:r w:rsidR="00E75942" w:rsidRPr="0044473D">
          <w:rPr>
            <w:rStyle w:val="Hyperlink"/>
            <w:rFonts w:eastAsiaTheme="minorHAnsi"/>
            <w:noProof/>
          </w:rPr>
          <w:t>i</w:t>
        </w:r>
        <w:r w:rsidR="00E75942" w:rsidRPr="0044473D">
          <w:rPr>
            <w:rStyle w:val="Hyperlink"/>
            <w:rFonts w:eastAsiaTheme="minorHAnsi"/>
            <w:noProof/>
          </w:rPr>
          <w:t xml:space="preserve">on - </w:t>
        </w:r>
        <w:r w:rsidR="00E75942" w:rsidRPr="0044473D">
          <w:rPr>
            <w:rStyle w:val="Hyperlink"/>
            <w:noProof/>
          </w:rPr>
          <w:t>Enhancements in Server Release 1.9.9.2</w:t>
        </w:r>
        <w:r w:rsidR="00E75942">
          <w:rPr>
            <w:noProof/>
            <w:webHidden/>
          </w:rPr>
          <w:tab/>
        </w:r>
        <w:r w:rsidR="00E75942">
          <w:rPr>
            <w:noProof/>
            <w:webHidden/>
          </w:rPr>
          <w:fldChar w:fldCharType="begin"/>
        </w:r>
        <w:r w:rsidR="00E75942">
          <w:rPr>
            <w:noProof/>
            <w:webHidden/>
          </w:rPr>
          <w:instrText xml:space="preserve"> PAGEREF _Toc172904573 \h </w:instrText>
        </w:r>
        <w:r w:rsidR="00E75942">
          <w:rPr>
            <w:noProof/>
            <w:webHidden/>
          </w:rPr>
        </w:r>
        <w:r w:rsidR="00E75942">
          <w:rPr>
            <w:noProof/>
            <w:webHidden/>
          </w:rPr>
          <w:fldChar w:fldCharType="separate"/>
        </w:r>
        <w:r w:rsidR="00E75942">
          <w:rPr>
            <w:noProof/>
            <w:webHidden/>
          </w:rPr>
          <w:t>5</w:t>
        </w:r>
        <w:r w:rsidR="00E75942">
          <w:rPr>
            <w:noProof/>
            <w:webHidden/>
          </w:rPr>
          <w:fldChar w:fldCharType="end"/>
        </w:r>
      </w:hyperlink>
    </w:p>
    <w:p w14:paraId="483C1F30" w14:textId="10D94F1A"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74" w:history="1">
        <w:r w:rsidR="00E75942" w:rsidRPr="0044473D">
          <w:rPr>
            <w:rStyle w:val="Hyperlink"/>
            <w:noProof/>
          </w:rPr>
          <w:t>Speed Improvements</w:t>
        </w:r>
        <w:r w:rsidR="00E75942">
          <w:rPr>
            <w:noProof/>
            <w:webHidden/>
          </w:rPr>
          <w:tab/>
        </w:r>
        <w:r w:rsidR="00E75942">
          <w:rPr>
            <w:noProof/>
            <w:webHidden/>
          </w:rPr>
          <w:fldChar w:fldCharType="begin"/>
        </w:r>
        <w:r w:rsidR="00E75942">
          <w:rPr>
            <w:noProof/>
            <w:webHidden/>
          </w:rPr>
          <w:instrText xml:space="preserve"> PAGEREF _Toc172904574 \h </w:instrText>
        </w:r>
        <w:r w:rsidR="00E75942">
          <w:rPr>
            <w:noProof/>
            <w:webHidden/>
          </w:rPr>
        </w:r>
        <w:r w:rsidR="00E75942">
          <w:rPr>
            <w:noProof/>
            <w:webHidden/>
          </w:rPr>
          <w:fldChar w:fldCharType="separate"/>
        </w:r>
        <w:r w:rsidR="00E75942">
          <w:rPr>
            <w:noProof/>
            <w:webHidden/>
          </w:rPr>
          <w:t>6</w:t>
        </w:r>
        <w:r w:rsidR="00E75942">
          <w:rPr>
            <w:noProof/>
            <w:webHidden/>
          </w:rPr>
          <w:fldChar w:fldCharType="end"/>
        </w:r>
      </w:hyperlink>
    </w:p>
    <w:p w14:paraId="45855F23" w14:textId="015D728C"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75" w:history="1">
        <w:r w:rsidR="00E75942" w:rsidRPr="0044473D">
          <w:rPr>
            <w:rStyle w:val="Hyperlink"/>
            <w:noProof/>
          </w:rPr>
          <w:t>Publ</w:t>
        </w:r>
        <w:r w:rsidR="00E75942" w:rsidRPr="0044473D">
          <w:rPr>
            <w:rStyle w:val="Hyperlink"/>
            <w:noProof/>
          </w:rPr>
          <w:t>i</w:t>
        </w:r>
        <w:r w:rsidR="00E75942" w:rsidRPr="0044473D">
          <w:rPr>
            <w:rStyle w:val="Hyperlink"/>
            <w:noProof/>
          </w:rPr>
          <w:t>c Website</w:t>
        </w:r>
        <w:r w:rsidR="00E75942">
          <w:rPr>
            <w:noProof/>
            <w:webHidden/>
          </w:rPr>
          <w:tab/>
        </w:r>
        <w:r w:rsidR="00E75942">
          <w:rPr>
            <w:noProof/>
            <w:webHidden/>
          </w:rPr>
          <w:fldChar w:fldCharType="begin"/>
        </w:r>
        <w:r w:rsidR="00E75942">
          <w:rPr>
            <w:noProof/>
            <w:webHidden/>
          </w:rPr>
          <w:instrText xml:space="preserve"> PAGEREF _Toc172904575 \h </w:instrText>
        </w:r>
        <w:r w:rsidR="00E75942">
          <w:rPr>
            <w:noProof/>
            <w:webHidden/>
          </w:rPr>
        </w:r>
        <w:r w:rsidR="00E75942">
          <w:rPr>
            <w:noProof/>
            <w:webHidden/>
          </w:rPr>
          <w:fldChar w:fldCharType="separate"/>
        </w:r>
        <w:r w:rsidR="00E75942">
          <w:rPr>
            <w:noProof/>
            <w:webHidden/>
          </w:rPr>
          <w:t>6</w:t>
        </w:r>
        <w:r w:rsidR="00E75942">
          <w:rPr>
            <w:noProof/>
            <w:webHidden/>
          </w:rPr>
          <w:fldChar w:fldCharType="end"/>
        </w:r>
      </w:hyperlink>
    </w:p>
    <w:p w14:paraId="289F8E5E" w14:textId="162AD077"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76" w:history="1">
        <w:r w:rsidR="00E75942" w:rsidRPr="0044473D">
          <w:rPr>
            <w:rStyle w:val="Hyperlink"/>
            <w:noProof/>
          </w:rPr>
          <w:t>Advanced Searches</w:t>
        </w:r>
        <w:r w:rsidR="00E75942">
          <w:rPr>
            <w:noProof/>
            <w:webHidden/>
          </w:rPr>
          <w:tab/>
        </w:r>
        <w:r w:rsidR="00E75942">
          <w:rPr>
            <w:noProof/>
            <w:webHidden/>
          </w:rPr>
          <w:fldChar w:fldCharType="begin"/>
        </w:r>
        <w:r w:rsidR="00E75942">
          <w:rPr>
            <w:noProof/>
            <w:webHidden/>
          </w:rPr>
          <w:instrText xml:space="preserve"> PAGEREF _Toc172904576 \h </w:instrText>
        </w:r>
        <w:r w:rsidR="00E75942">
          <w:rPr>
            <w:noProof/>
            <w:webHidden/>
          </w:rPr>
        </w:r>
        <w:r w:rsidR="00E75942">
          <w:rPr>
            <w:noProof/>
            <w:webHidden/>
          </w:rPr>
          <w:fldChar w:fldCharType="separate"/>
        </w:r>
        <w:r w:rsidR="00E75942">
          <w:rPr>
            <w:noProof/>
            <w:webHidden/>
          </w:rPr>
          <w:t>7</w:t>
        </w:r>
        <w:r w:rsidR="00E75942">
          <w:rPr>
            <w:noProof/>
            <w:webHidden/>
          </w:rPr>
          <w:fldChar w:fldCharType="end"/>
        </w:r>
      </w:hyperlink>
    </w:p>
    <w:p w14:paraId="0C257F06" w14:textId="34627DF9"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577" w:history="1">
        <w:r w:rsidR="00E75942" w:rsidRPr="0044473D">
          <w:rPr>
            <w:rStyle w:val="Hyperlink"/>
            <w:noProof/>
          </w:rPr>
          <w:t>What Does the Search Engine Search?</w:t>
        </w:r>
        <w:r w:rsidR="00E75942">
          <w:rPr>
            <w:noProof/>
            <w:webHidden/>
          </w:rPr>
          <w:tab/>
        </w:r>
        <w:r w:rsidR="00E75942">
          <w:rPr>
            <w:noProof/>
            <w:webHidden/>
          </w:rPr>
          <w:fldChar w:fldCharType="begin"/>
        </w:r>
        <w:r w:rsidR="00E75942">
          <w:rPr>
            <w:noProof/>
            <w:webHidden/>
          </w:rPr>
          <w:instrText xml:space="preserve"> PAGEREF _Toc172904577 \h </w:instrText>
        </w:r>
        <w:r w:rsidR="00E75942">
          <w:rPr>
            <w:noProof/>
            <w:webHidden/>
          </w:rPr>
        </w:r>
        <w:r w:rsidR="00E75942">
          <w:rPr>
            <w:noProof/>
            <w:webHidden/>
          </w:rPr>
          <w:fldChar w:fldCharType="separate"/>
        </w:r>
        <w:r w:rsidR="00E75942">
          <w:rPr>
            <w:noProof/>
            <w:webHidden/>
          </w:rPr>
          <w:t>8</w:t>
        </w:r>
        <w:r w:rsidR="00E75942">
          <w:rPr>
            <w:noProof/>
            <w:webHidden/>
          </w:rPr>
          <w:fldChar w:fldCharType="end"/>
        </w:r>
      </w:hyperlink>
    </w:p>
    <w:p w14:paraId="1586B89D" w14:textId="088F6345"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78" w:history="1">
        <w:r w:rsidR="00E75942" w:rsidRPr="0044473D">
          <w:rPr>
            <w:rStyle w:val="Hyperlink"/>
            <w:noProof/>
          </w:rPr>
          <w:t>List Search on the Public Websites</w:t>
        </w:r>
        <w:r w:rsidR="00E75942">
          <w:rPr>
            <w:noProof/>
            <w:webHidden/>
          </w:rPr>
          <w:tab/>
        </w:r>
        <w:r w:rsidR="00E75942">
          <w:rPr>
            <w:noProof/>
            <w:webHidden/>
          </w:rPr>
          <w:fldChar w:fldCharType="begin"/>
        </w:r>
        <w:r w:rsidR="00E75942">
          <w:rPr>
            <w:noProof/>
            <w:webHidden/>
          </w:rPr>
          <w:instrText xml:space="preserve"> PAGEREF _Toc172904578 \h </w:instrText>
        </w:r>
        <w:r w:rsidR="00E75942">
          <w:rPr>
            <w:noProof/>
            <w:webHidden/>
          </w:rPr>
        </w:r>
        <w:r w:rsidR="00E75942">
          <w:rPr>
            <w:noProof/>
            <w:webHidden/>
          </w:rPr>
          <w:fldChar w:fldCharType="separate"/>
        </w:r>
        <w:r w:rsidR="00E75942">
          <w:rPr>
            <w:noProof/>
            <w:webHidden/>
          </w:rPr>
          <w:t>9</w:t>
        </w:r>
        <w:r w:rsidR="00E75942">
          <w:rPr>
            <w:noProof/>
            <w:webHidden/>
          </w:rPr>
          <w:fldChar w:fldCharType="end"/>
        </w:r>
      </w:hyperlink>
    </w:p>
    <w:p w14:paraId="6C6511AF" w14:textId="4E719122"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79" w:history="1">
        <w:r w:rsidR="00E75942" w:rsidRPr="0044473D">
          <w:rPr>
            <w:rStyle w:val="Hyperlink"/>
            <w:noProof/>
          </w:rPr>
          <w:t>List Search in the Search Tool</w:t>
        </w:r>
        <w:r w:rsidR="00E75942">
          <w:rPr>
            <w:noProof/>
            <w:webHidden/>
          </w:rPr>
          <w:tab/>
        </w:r>
        <w:r w:rsidR="00E75942">
          <w:rPr>
            <w:noProof/>
            <w:webHidden/>
          </w:rPr>
          <w:fldChar w:fldCharType="begin"/>
        </w:r>
        <w:r w:rsidR="00E75942">
          <w:rPr>
            <w:noProof/>
            <w:webHidden/>
          </w:rPr>
          <w:instrText xml:space="preserve"> PAGEREF _Toc172904579 \h </w:instrText>
        </w:r>
        <w:r w:rsidR="00E75942">
          <w:rPr>
            <w:noProof/>
            <w:webHidden/>
          </w:rPr>
        </w:r>
        <w:r w:rsidR="00E75942">
          <w:rPr>
            <w:noProof/>
            <w:webHidden/>
          </w:rPr>
          <w:fldChar w:fldCharType="separate"/>
        </w:r>
        <w:r w:rsidR="00E75942">
          <w:rPr>
            <w:noProof/>
            <w:webHidden/>
          </w:rPr>
          <w:t>10</w:t>
        </w:r>
        <w:r w:rsidR="00E75942">
          <w:rPr>
            <w:noProof/>
            <w:webHidden/>
          </w:rPr>
          <w:fldChar w:fldCharType="end"/>
        </w:r>
      </w:hyperlink>
    </w:p>
    <w:p w14:paraId="7C645EAE" w14:textId="3C26C528"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80" w:history="1">
        <w:r w:rsidR="00E75942" w:rsidRPr="0044473D">
          <w:rPr>
            <w:rStyle w:val="Hyperlink"/>
            <w:noProof/>
          </w:rPr>
          <w:t>Extension of the List Search</w:t>
        </w:r>
        <w:r w:rsidR="00E75942">
          <w:rPr>
            <w:noProof/>
            <w:webHidden/>
          </w:rPr>
          <w:tab/>
        </w:r>
        <w:r w:rsidR="00E75942">
          <w:rPr>
            <w:noProof/>
            <w:webHidden/>
          </w:rPr>
          <w:fldChar w:fldCharType="begin"/>
        </w:r>
        <w:r w:rsidR="00E75942">
          <w:rPr>
            <w:noProof/>
            <w:webHidden/>
          </w:rPr>
          <w:instrText xml:space="preserve"> PAGEREF _Toc172904580 \h </w:instrText>
        </w:r>
        <w:r w:rsidR="00E75942">
          <w:rPr>
            <w:noProof/>
            <w:webHidden/>
          </w:rPr>
        </w:r>
        <w:r w:rsidR="00E75942">
          <w:rPr>
            <w:noProof/>
            <w:webHidden/>
          </w:rPr>
          <w:fldChar w:fldCharType="separate"/>
        </w:r>
        <w:r w:rsidR="00E75942">
          <w:rPr>
            <w:noProof/>
            <w:webHidden/>
          </w:rPr>
          <w:t>11</w:t>
        </w:r>
        <w:r w:rsidR="00E75942">
          <w:rPr>
            <w:noProof/>
            <w:webHidden/>
          </w:rPr>
          <w:fldChar w:fldCharType="end"/>
        </w:r>
      </w:hyperlink>
    </w:p>
    <w:p w14:paraId="31914002" w14:textId="13D39CF1"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581" w:history="1">
        <w:r w:rsidR="00E75942" w:rsidRPr="0044473D">
          <w:rPr>
            <w:rStyle w:val="Hyperlink"/>
            <w:noProof/>
          </w:rPr>
          <w:t>Search Comments</w:t>
        </w:r>
        <w:r w:rsidR="00E75942">
          <w:rPr>
            <w:noProof/>
            <w:webHidden/>
          </w:rPr>
          <w:tab/>
        </w:r>
        <w:r w:rsidR="00E75942">
          <w:rPr>
            <w:noProof/>
            <w:webHidden/>
          </w:rPr>
          <w:fldChar w:fldCharType="begin"/>
        </w:r>
        <w:r w:rsidR="00E75942">
          <w:rPr>
            <w:noProof/>
            <w:webHidden/>
          </w:rPr>
          <w:instrText xml:space="preserve"> PAGEREF _Toc172904581 \h </w:instrText>
        </w:r>
        <w:r w:rsidR="00E75942">
          <w:rPr>
            <w:noProof/>
            <w:webHidden/>
          </w:rPr>
        </w:r>
        <w:r w:rsidR="00E75942">
          <w:rPr>
            <w:noProof/>
            <w:webHidden/>
          </w:rPr>
          <w:fldChar w:fldCharType="separate"/>
        </w:r>
        <w:r w:rsidR="00E75942">
          <w:rPr>
            <w:noProof/>
            <w:webHidden/>
          </w:rPr>
          <w:t>12</w:t>
        </w:r>
        <w:r w:rsidR="00E75942">
          <w:rPr>
            <w:noProof/>
            <w:webHidden/>
          </w:rPr>
          <w:fldChar w:fldCharType="end"/>
        </w:r>
      </w:hyperlink>
    </w:p>
    <w:p w14:paraId="2C515DE0" w14:textId="6D126554"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582" w:history="1">
        <w:r w:rsidR="00E75942" w:rsidRPr="0044473D">
          <w:rPr>
            <w:rStyle w:val="Hyperlink"/>
            <w:noProof/>
          </w:rPr>
          <w:t>Curator Tool – Searching via Dynamic Folders</w:t>
        </w:r>
        <w:r w:rsidR="00E75942">
          <w:rPr>
            <w:noProof/>
            <w:webHidden/>
          </w:rPr>
          <w:tab/>
        </w:r>
        <w:r w:rsidR="00E75942">
          <w:rPr>
            <w:noProof/>
            <w:webHidden/>
          </w:rPr>
          <w:fldChar w:fldCharType="begin"/>
        </w:r>
        <w:r w:rsidR="00E75942">
          <w:rPr>
            <w:noProof/>
            <w:webHidden/>
          </w:rPr>
          <w:instrText xml:space="preserve"> PAGEREF _Toc172904582 \h </w:instrText>
        </w:r>
        <w:r w:rsidR="00E75942">
          <w:rPr>
            <w:noProof/>
            <w:webHidden/>
          </w:rPr>
        </w:r>
        <w:r w:rsidR="00E75942">
          <w:rPr>
            <w:noProof/>
            <w:webHidden/>
          </w:rPr>
          <w:fldChar w:fldCharType="separate"/>
        </w:r>
        <w:r w:rsidR="00E75942">
          <w:rPr>
            <w:noProof/>
            <w:webHidden/>
          </w:rPr>
          <w:t>12</w:t>
        </w:r>
        <w:r w:rsidR="00E75942">
          <w:rPr>
            <w:noProof/>
            <w:webHidden/>
          </w:rPr>
          <w:fldChar w:fldCharType="end"/>
        </w:r>
      </w:hyperlink>
    </w:p>
    <w:p w14:paraId="488B2959" w14:textId="51D439F0"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83" w:history="1">
        <w:r w:rsidR="00E75942" w:rsidRPr="0044473D">
          <w:rPr>
            <w:rStyle w:val="Hyperlink"/>
            <w:noProof/>
          </w:rPr>
          <w:t>Dynamic Folders</w:t>
        </w:r>
        <w:r w:rsidR="00E75942">
          <w:rPr>
            <w:noProof/>
            <w:webHidden/>
          </w:rPr>
          <w:tab/>
        </w:r>
        <w:r w:rsidR="00E75942">
          <w:rPr>
            <w:noProof/>
            <w:webHidden/>
          </w:rPr>
          <w:fldChar w:fldCharType="begin"/>
        </w:r>
        <w:r w:rsidR="00E75942">
          <w:rPr>
            <w:noProof/>
            <w:webHidden/>
          </w:rPr>
          <w:instrText xml:space="preserve"> PAGEREF _Toc172904583 \h </w:instrText>
        </w:r>
        <w:r w:rsidR="00E75942">
          <w:rPr>
            <w:noProof/>
            <w:webHidden/>
          </w:rPr>
        </w:r>
        <w:r w:rsidR="00E75942">
          <w:rPr>
            <w:noProof/>
            <w:webHidden/>
          </w:rPr>
          <w:fldChar w:fldCharType="separate"/>
        </w:r>
        <w:r w:rsidR="00E75942">
          <w:rPr>
            <w:noProof/>
            <w:webHidden/>
          </w:rPr>
          <w:t>12</w:t>
        </w:r>
        <w:r w:rsidR="00E75942">
          <w:rPr>
            <w:noProof/>
            <w:webHidden/>
          </w:rPr>
          <w:fldChar w:fldCharType="end"/>
        </w:r>
      </w:hyperlink>
    </w:p>
    <w:p w14:paraId="1DBE2668" w14:textId="2E2C9BBC"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584" w:history="1">
        <w:r w:rsidR="00E75942" w:rsidRPr="0044473D">
          <w:rPr>
            <w:rStyle w:val="Hyperlink"/>
            <w:noProof/>
          </w:rPr>
          <w:t>IDs &amp; Lookups</w:t>
        </w:r>
        <w:r w:rsidR="00E75942">
          <w:rPr>
            <w:noProof/>
            <w:webHidden/>
          </w:rPr>
          <w:tab/>
        </w:r>
        <w:r w:rsidR="00E75942">
          <w:rPr>
            <w:noProof/>
            <w:webHidden/>
          </w:rPr>
          <w:fldChar w:fldCharType="begin"/>
        </w:r>
        <w:r w:rsidR="00E75942">
          <w:rPr>
            <w:noProof/>
            <w:webHidden/>
          </w:rPr>
          <w:instrText xml:space="preserve"> PAGEREF _Toc172904584 \h </w:instrText>
        </w:r>
        <w:r w:rsidR="00E75942">
          <w:rPr>
            <w:noProof/>
            <w:webHidden/>
          </w:rPr>
        </w:r>
        <w:r w:rsidR="00E75942">
          <w:rPr>
            <w:noProof/>
            <w:webHidden/>
          </w:rPr>
          <w:fldChar w:fldCharType="separate"/>
        </w:r>
        <w:r w:rsidR="00E75942">
          <w:rPr>
            <w:noProof/>
            <w:webHidden/>
          </w:rPr>
          <w:t>13</w:t>
        </w:r>
        <w:r w:rsidR="00E75942">
          <w:rPr>
            <w:noProof/>
            <w:webHidden/>
          </w:rPr>
          <w:fldChar w:fldCharType="end"/>
        </w:r>
      </w:hyperlink>
    </w:p>
    <w:p w14:paraId="22D42CEA" w14:textId="639FB967"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585" w:history="1">
        <w:r w:rsidR="00E75942" w:rsidRPr="0044473D">
          <w:rPr>
            <w:rStyle w:val="Hyperlink"/>
            <w:noProof/>
          </w:rPr>
          <w:t>Wildcards and finding Empty / Missing Stuff / Nulls</w:t>
        </w:r>
        <w:r w:rsidR="00E75942">
          <w:rPr>
            <w:noProof/>
            <w:webHidden/>
          </w:rPr>
          <w:tab/>
        </w:r>
        <w:r w:rsidR="00E75942">
          <w:rPr>
            <w:noProof/>
            <w:webHidden/>
          </w:rPr>
          <w:fldChar w:fldCharType="begin"/>
        </w:r>
        <w:r w:rsidR="00E75942">
          <w:rPr>
            <w:noProof/>
            <w:webHidden/>
          </w:rPr>
          <w:instrText xml:space="preserve"> PAGEREF _Toc172904585 \h </w:instrText>
        </w:r>
        <w:r w:rsidR="00E75942">
          <w:rPr>
            <w:noProof/>
            <w:webHidden/>
          </w:rPr>
        </w:r>
        <w:r w:rsidR="00E75942">
          <w:rPr>
            <w:noProof/>
            <w:webHidden/>
          </w:rPr>
          <w:fldChar w:fldCharType="separate"/>
        </w:r>
        <w:r w:rsidR="00E75942">
          <w:rPr>
            <w:noProof/>
            <w:webHidden/>
          </w:rPr>
          <w:t>14</w:t>
        </w:r>
        <w:r w:rsidR="00E75942">
          <w:rPr>
            <w:noProof/>
            <w:webHidden/>
          </w:rPr>
          <w:fldChar w:fldCharType="end"/>
        </w:r>
      </w:hyperlink>
    </w:p>
    <w:p w14:paraId="40CBCB46" w14:textId="55EADF19"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86" w:history="1">
        <w:r w:rsidR="00E75942" w:rsidRPr="0044473D">
          <w:rPr>
            <w:rStyle w:val="Hyperlink"/>
            <w:noProof/>
          </w:rPr>
          <w:t>Using Quotes</w:t>
        </w:r>
        <w:r w:rsidR="00E75942">
          <w:rPr>
            <w:noProof/>
            <w:webHidden/>
          </w:rPr>
          <w:tab/>
        </w:r>
        <w:r w:rsidR="00E75942">
          <w:rPr>
            <w:noProof/>
            <w:webHidden/>
          </w:rPr>
          <w:fldChar w:fldCharType="begin"/>
        </w:r>
        <w:r w:rsidR="00E75942">
          <w:rPr>
            <w:noProof/>
            <w:webHidden/>
          </w:rPr>
          <w:instrText xml:space="preserve"> PAGEREF _Toc172904586 \h </w:instrText>
        </w:r>
        <w:r w:rsidR="00E75942">
          <w:rPr>
            <w:noProof/>
            <w:webHidden/>
          </w:rPr>
        </w:r>
        <w:r w:rsidR="00E75942">
          <w:rPr>
            <w:noProof/>
            <w:webHidden/>
          </w:rPr>
          <w:fldChar w:fldCharType="separate"/>
        </w:r>
        <w:r w:rsidR="00E75942">
          <w:rPr>
            <w:noProof/>
            <w:webHidden/>
          </w:rPr>
          <w:t>14</w:t>
        </w:r>
        <w:r w:rsidR="00E75942">
          <w:rPr>
            <w:noProof/>
            <w:webHidden/>
          </w:rPr>
          <w:fldChar w:fldCharType="end"/>
        </w:r>
      </w:hyperlink>
    </w:p>
    <w:p w14:paraId="65421418" w14:textId="24F8BCAE"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87" w:history="1">
        <w:r w:rsidR="00E75942" w:rsidRPr="0044473D">
          <w:rPr>
            <w:rStyle w:val="Hyperlink"/>
            <w:noProof/>
          </w:rPr>
          <w:t>NOT EQUAL TO</w:t>
        </w:r>
        <w:r w:rsidR="00E75942">
          <w:rPr>
            <w:noProof/>
            <w:webHidden/>
          </w:rPr>
          <w:tab/>
        </w:r>
        <w:r w:rsidR="00E75942">
          <w:rPr>
            <w:noProof/>
            <w:webHidden/>
          </w:rPr>
          <w:fldChar w:fldCharType="begin"/>
        </w:r>
        <w:r w:rsidR="00E75942">
          <w:rPr>
            <w:noProof/>
            <w:webHidden/>
          </w:rPr>
          <w:instrText xml:space="preserve"> PAGEREF _Toc172904587 \h </w:instrText>
        </w:r>
        <w:r w:rsidR="00E75942">
          <w:rPr>
            <w:noProof/>
            <w:webHidden/>
          </w:rPr>
        </w:r>
        <w:r w:rsidR="00E75942">
          <w:rPr>
            <w:noProof/>
            <w:webHidden/>
          </w:rPr>
          <w:fldChar w:fldCharType="separate"/>
        </w:r>
        <w:r w:rsidR="00E75942">
          <w:rPr>
            <w:noProof/>
            <w:webHidden/>
          </w:rPr>
          <w:t>15</w:t>
        </w:r>
        <w:r w:rsidR="00E75942">
          <w:rPr>
            <w:noProof/>
            <w:webHidden/>
          </w:rPr>
          <w:fldChar w:fldCharType="end"/>
        </w:r>
      </w:hyperlink>
    </w:p>
    <w:p w14:paraId="3309CA7D" w14:textId="2C72E52A"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88" w:history="1">
        <w:r w:rsidR="00E75942" w:rsidRPr="0044473D">
          <w:rPr>
            <w:rStyle w:val="Hyperlink"/>
            <w:noProof/>
          </w:rPr>
          <w:t>Nulls</w:t>
        </w:r>
        <w:r w:rsidR="00E75942">
          <w:rPr>
            <w:noProof/>
            <w:webHidden/>
          </w:rPr>
          <w:tab/>
        </w:r>
        <w:r w:rsidR="00E75942">
          <w:rPr>
            <w:noProof/>
            <w:webHidden/>
          </w:rPr>
          <w:fldChar w:fldCharType="begin"/>
        </w:r>
        <w:r w:rsidR="00E75942">
          <w:rPr>
            <w:noProof/>
            <w:webHidden/>
          </w:rPr>
          <w:instrText xml:space="preserve"> PAGEREF _Toc172904588 \h </w:instrText>
        </w:r>
        <w:r w:rsidR="00E75942">
          <w:rPr>
            <w:noProof/>
            <w:webHidden/>
          </w:rPr>
        </w:r>
        <w:r w:rsidR="00E75942">
          <w:rPr>
            <w:noProof/>
            <w:webHidden/>
          </w:rPr>
          <w:fldChar w:fldCharType="separate"/>
        </w:r>
        <w:r w:rsidR="00E75942">
          <w:rPr>
            <w:noProof/>
            <w:webHidden/>
          </w:rPr>
          <w:t>15</w:t>
        </w:r>
        <w:r w:rsidR="00E75942">
          <w:rPr>
            <w:noProof/>
            <w:webHidden/>
          </w:rPr>
          <w:fldChar w:fldCharType="end"/>
        </w:r>
      </w:hyperlink>
    </w:p>
    <w:p w14:paraId="19A9FB39" w14:textId="5B70DE46"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89" w:history="1">
        <w:r w:rsidR="00E75942" w:rsidRPr="0044473D">
          <w:rPr>
            <w:rStyle w:val="Hyperlink"/>
            <w:noProof/>
          </w:rPr>
          <w:t>NOT IN</w:t>
        </w:r>
        <w:r w:rsidR="00E75942">
          <w:rPr>
            <w:noProof/>
            <w:webHidden/>
          </w:rPr>
          <w:tab/>
        </w:r>
        <w:r w:rsidR="00E75942">
          <w:rPr>
            <w:noProof/>
            <w:webHidden/>
          </w:rPr>
          <w:fldChar w:fldCharType="begin"/>
        </w:r>
        <w:r w:rsidR="00E75942">
          <w:rPr>
            <w:noProof/>
            <w:webHidden/>
          </w:rPr>
          <w:instrText xml:space="preserve"> PAGEREF _Toc172904589 \h </w:instrText>
        </w:r>
        <w:r w:rsidR="00E75942">
          <w:rPr>
            <w:noProof/>
            <w:webHidden/>
          </w:rPr>
        </w:r>
        <w:r w:rsidR="00E75942">
          <w:rPr>
            <w:noProof/>
            <w:webHidden/>
          </w:rPr>
          <w:fldChar w:fldCharType="separate"/>
        </w:r>
        <w:r w:rsidR="00E75942">
          <w:rPr>
            <w:noProof/>
            <w:webHidden/>
          </w:rPr>
          <w:t>15</w:t>
        </w:r>
        <w:r w:rsidR="00E75942">
          <w:rPr>
            <w:noProof/>
            <w:webHidden/>
          </w:rPr>
          <w:fldChar w:fldCharType="end"/>
        </w:r>
      </w:hyperlink>
    </w:p>
    <w:p w14:paraId="29177D12" w14:textId="2A4DD9C2"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590" w:history="1">
        <w:r w:rsidR="00E75942" w:rsidRPr="0044473D">
          <w:rPr>
            <w:rStyle w:val="Hyperlink"/>
            <w:noProof/>
          </w:rPr>
          <w:t>Reserved Words &amp; Wildcards -- Examples</w:t>
        </w:r>
        <w:r w:rsidR="00E75942">
          <w:rPr>
            <w:noProof/>
            <w:webHidden/>
          </w:rPr>
          <w:tab/>
        </w:r>
        <w:r w:rsidR="00E75942">
          <w:rPr>
            <w:noProof/>
            <w:webHidden/>
          </w:rPr>
          <w:fldChar w:fldCharType="begin"/>
        </w:r>
        <w:r w:rsidR="00E75942">
          <w:rPr>
            <w:noProof/>
            <w:webHidden/>
          </w:rPr>
          <w:instrText xml:space="preserve"> PAGEREF _Toc172904590 \h </w:instrText>
        </w:r>
        <w:r w:rsidR="00E75942">
          <w:rPr>
            <w:noProof/>
            <w:webHidden/>
          </w:rPr>
        </w:r>
        <w:r w:rsidR="00E75942">
          <w:rPr>
            <w:noProof/>
            <w:webHidden/>
          </w:rPr>
          <w:fldChar w:fldCharType="separate"/>
        </w:r>
        <w:r w:rsidR="00E75942">
          <w:rPr>
            <w:noProof/>
            <w:webHidden/>
          </w:rPr>
          <w:t>17</w:t>
        </w:r>
        <w:r w:rsidR="00E75942">
          <w:rPr>
            <w:noProof/>
            <w:webHidden/>
          </w:rPr>
          <w:fldChar w:fldCharType="end"/>
        </w:r>
      </w:hyperlink>
    </w:p>
    <w:p w14:paraId="0525DA55" w14:textId="47AAA960"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1" w:history="1">
        <w:r w:rsidR="00E75942" w:rsidRPr="0044473D">
          <w:rPr>
            <w:rStyle w:val="Hyperlink"/>
            <w:noProof/>
          </w:rPr>
          <w:t>Wildcard / Operator / Reserved Words</w:t>
        </w:r>
        <w:r w:rsidR="00E75942">
          <w:rPr>
            <w:noProof/>
            <w:webHidden/>
          </w:rPr>
          <w:tab/>
        </w:r>
        <w:r w:rsidR="00E75942">
          <w:rPr>
            <w:noProof/>
            <w:webHidden/>
          </w:rPr>
          <w:fldChar w:fldCharType="begin"/>
        </w:r>
        <w:r w:rsidR="00E75942">
          <w:rPr>
            <w:noProof/>
            <w:webHidden/>
          </w:rPr>
          <w:instrText xml:space="preserve"> PAGEREF _Toc172904591 \h </w:instrText>
        </w:r>
        <w:r w:rsidR="00E75942">
          <w:rPr>
            <w:noProof/>
            <w:webHidden/>
          </w:rPr>
        </w:r>
        <w:r w:rsidR="00E75942">
          <w:rPr>
            <w:noProof/>
            <w:webHidden/>
          </w:rPr>
          <w:fldChar w:fldCharType="separate"/>
        </w:r>
        <w:r w:rsidR="00E75942">
          <w:rPr>
            <w:noProof/>
            <w:webHidden/>
          </w:rPr>
          <w:t>17</w:t>
        </w:r>
        <w:r w:rsidR="00E75942">
          <w:rPr>
            <w:noProof/>
            <w:webHidden/>
          </w:rPr>
          <w:fldChar w:fldCharType="end"/>
        </w:r>
      </w:hyperlink>
    </w:p>
    <w:p w14:paraId="1835AA99" w14:textId="5B95E5AF"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2" w:history="1">
        <w:r w:rsidR="00E75942" w:rsidRPr="0044473D">
          <w:rPr>
            <w:rStyle w:val="Hyperlink"/>
            <w:noProof/>
          </w:rPr>
          <w:t>IS NULL /  IS NOT NULL</w:t>
        </w:r>
        <w:r w:rsidR="00E75942">
          <w:rPr>
            <w:noProof/>
            <w:webHidden/>
          </w:rPr>
          <w:tab/>
        </w:r>
        <w:r w:rsidR="00E75942">
          <w:rPr>
            <w:noProof/>
            <w:webHidden/>
          </w:rPr>
          <w:fldChar w:fldCharType="begin"/>
        </w:r>
        <w:r w:rsidR="00E75942">
          <w:rPr>
            <w:noProof/>
            <w:webHidden/>
          </w:rPr>
          <w:instrText xml:space="preserve"> PAGEREF _Toc172904592 \h </w:instrText>
        </w:r>
        <w:r w:rsidR="00E75942">
          <w:rPr>
            <w:noProof/>
            <w:webHidden/>
          </w:rPr>
        </w:r>
        <w:r w:rsidR="00E75942">
          <w:rPr>
            <w:noProof/>
            <w:webHidden/>
          </w:rPr>
          <w:fldChar w:fldCharType="separate"/>
        </w:r>
        <w:r w:rsidR="00E75942">
          <w:rPr>
            <w:noProof/>
            <w:webHidden/>
          </w:rPr>
          <w:t>18</w:t>
        </w:r>
        <w:r w:rsidR="00E75942">
          <w:rPr>
            <w:noProof/>
            <w:webHidden/>
          </w:rPr>
          <w:fldChar w:fldCharType="end"/>
        </w:r>
      </w:hyperlink>
    </w:p>
    <w:p w14:paraId="5DDE8081" w14:textId="33C85DD6"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3" w:history="1">
        <w:r w:rsidR="00E75942" w:rsidRPr="0044473D">
          <w:rPr>
            <w:rStyle w:val="Hyperlink"/>
            <w:noProof/>
          </w:rPr>
          <w:t>IN / NOT IN</w:t>
        </w:r>
        <w:r w:rsidR="00E75942">
          <w:rPr>
            <w:noProof/>
            <w:webHidden/>
          </w:rPr>
          <w:tab/>
        </w:r>
        <w:r w:rsidR="00E75942">
          <w:rPr>
            <w:noProof/>
            <w:webHidden/>
          </w:rPr>
          <w:fldChar w:fldCharType="begin"/>
        </w:r>
        <w:r w:rsidR="00E75942">
          <w:rPr>
            <w:noProof/>
            <w:webHidden/>
          </w:rPr>
          <w:instrText xml:space="preserve"> PAGEREF _Toc172904593 \h </w:instrText>
        </w:r>
        <w:r w:rsidR="00E75942">
          <w:rPr>
            <w:noProof/>
            <w:webHidden/>
          </w:rPr>
        </w:r>
        <w:r w:rsidR="00E75942">
          <w:rPr>
            <w:noProof/>
            <w:webHidden/>
          </w:rPr>
          <w:fldChar w:fldCharType="separate"/>
        </w:r>
        <w:r w:rsidR="00E75942">
          <w:rPr>
            <w:noProof/>
            <w:webHidden/>
          </w:rPr>
          <w:t>18</w:t>
        </w:r>
        <w:r w:rsidR="00E75942">
          <w:rPr>
            <w:noProof/>
            <w:webHidden/>
          </w:rPr>
          <w:fldChar w:fldCharType="end"/>
        </w:r>
      </w:hyperlink>
    </w:p>
    <w:p w14:paraId="3BF4B54C" w14:textId="19D571E5"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4" w:history="1">
        <w:r w:rsidR="00E75942" w:rsidRPr="0044473D">
          <w:rPr>
            <w:rStyle w:val="Hyperlink"/>
            <w:noProof/>
          </w:rPr>
          <w:t>LIKE</w:t>
        </w:r>
        <w:r w:rsidR="00E75942">
          <w:rPr>
            <w:noProof/>
            <w:webHidden/>
          </w:rPr>
          <w:tab/>
        </w:r>
        <w:r w:rsidR="00E75942">
          <w:rPr>
            <w:noProof/>
            <w:webHidden/>
          </w:rPr>
          <w:fldChar w:fldCharType="begin"/>
        </w:r>
        <w:r w:rsidR="00E75942">
          <w:rPr>
            <w:noProof/>
            <w:webHidden/>
          </w:rPr>
          <w:instrText xml:space="preserve"> PAGEREF _Toc172904594 \h </w:instrText>
        </w:r>
        <w:r w:rsidR="00E75942">
          <w:rPr>
            <w:noProof/>
            <w:webHidden/>
          </w:rPr>
        </w:r>
        <w:r w:rsidR="00E75942">
          <w:rPr>
            <w:noProof/>
            <w:webHidden/>
          </w:rPr>
          <w:fldChar w:fldCharType="separate"/>
        </w:r>
        <w:r w:rsidR="00E75942">
          <w:rPr>
            <w:noProof/>
            <w:webHidden/>
          </w:rPr>
          <w:t>18</w:t>
        </w:r>
        <w:r w:rsidR="00E75942">
          <w:rPr>
            <w:noProof/>
            <w:webHidden/>
          </w:rPr>
          <w:fldChar w:fldCharType="end"/>
        </w:r>
      </w:hyperlink>
    </w:p>
    <w:p w14:paraId="35DBF5AF" w14:textId="237F0BA8"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5" w:history="1">
        <w:r w:rsidR="00E75942" w:rsidRPr="0044473D">
          <w:rPr>
            <w:rStyle w:val="Hyperlink"/>
            <w:noProof/>
          </w:rPr>
          <w:t>BETWEEN</w:t>
        </w:r>
        <w:r w:rsidR="00E75942">
          <w:rPr>
            <w:noProof/>
            <w:webHidden/>
          </w:rPr>
          <w:tab/>
        </w:r>
        <w:r w:rsidR="00E75942">
          <w:rPr>
            <w:noProof/>
            <w:webHidden/>
          </w:rPr>
          <w:fldChar w:fldCharType="begin"/>
        </w:r>
        <w:r w:rsidR="00E75942">
          <w:rPr>
            <w:noProof/>
            <w:webHidden/>
          </w:rPr>
          <w:instrText xml:space="preserve"> PAGEREF _Toc172904595 \h </w:instrText>
        </w:r>
        <w:r w:rsidR="00E75942">
          <w:rPr>
            <w:noProof/>
            <w:webHidden/>
          </w:rPr>
        </w:r>
        <w:r w:rsidR="00E75942">
          <w:rPr>
            <w:noProof/>
            <w:webHidden/>
          </w:rPr>
          <w:fldChar w:fldCharType="separate"/>
        </w:r>
        <w:r w:rsidR="00E75942">
          <w:rPr>
            <w:noProof/>
            <w:webHidden/>
          </w:rPr>
          <w:t>18</w:t>
        </w:r>
        <w:r w:rsidR="00E75942">
          <w:rPr>
            <w:noProof/>
            <w:webHidden/>
          </w:rPr>
          <w:fldChar w:fldCharType="end"/>
        </w:r>
      </w:hyperlink>
    </w:p>
    <w:p w14:paraId="526D0294" w14:textId="768589F2"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6" w:history="1">
        <w:r w:rsidR="00E75942" w:rsidRPr="0044473D">
          <w:rPr>
            <w:rStyle w:val="Hyperlink"/>
            <w:noProof/>
          </w:rPr>
          <w:t>Date Fields</w:t>
        </w:r>
        <w:r w:rsidR="00E75942">
          <w:rPr>
            <w:noProof/>
            <w:webHidden/>
          </w:rPr>
          <w:tab/>
        </w:r>
        <w:r w:rsidR="00E75942">
          <w:rPr>
            <w:noProof/>
            <w:webHidden/>
          </w:rPr>
          <w:fldChar w:fldCharType="begin"/>
        </w:r>
        <w:r w:rsidR="00E75942">
          <w:rPr>
            <w:noProof/>
            <w:webHidden/>
          </w:rPr>
          <w:instrText xml:space="preserve"> PAGEREF _Toc172904596 \h </w:instrText>
        </w:r>
        <w:r w:rsidR="00E75942">
          <w:rPr>
            <w:noProof/>
            <w:webHidden/>
          </w:rPr>
        </w:r>
        <w:r w:rsidR="00E75942">
          <w:rPr>
            <w:noProof/>
            <w:webHidden/>
          </w:rPr>
          <w:fldChar w:fldCharType="separate"/>
        </w:r>
        <w:r w:rsidR="00E75942">
          <w:rPr>
            <w:noProof/>
            <w:webHidden/>
          </w:rPr>
          <w:t>18</w:t>
        </w:r>
        <w:r w:rsidR="00E75942">
          <w:rPr>
            <w:noProof/>
            <w:webHidden/>
          </w:rPr>
          <w:fldChar w:fldCharType="end"/>
        </w:r>
      </w:hyperlink>
    </w:p>
    <w:p w14:paraId="3B08D6F6" w14:textId="2851928B"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7" w:history="1">
        <w:r w:rsidR="00E75942" w:rsidRPr="0044473D">
          <w:rPr>
            <w:rStyle w:val="Hyperlink"/>
            <w:noProof/>
          </w:rPr>
          <w:t>GETDATE()</w:t>
        </w:r>
        <w:r w:rsidR="00E75942">
          <w:rPr>
            <w:noProof/>
            <w:webHidden/>
          </w:rPr>
          <w:tab/>
        </w:r>
        <w:r w:rsidR="00E75942">
          <w:rPr>
            <w:noProof/>
            <w:webHidden/>
          </w:rPr>
          <w:fldChar w:fldCharType="begin"/>
        </w:r>
        <w:r w:rsidR="00E75942">
          <w:rPr>
            <w:noProof/>
            <w:webHidden/>
          </w:rPr>
          <w:instrText xml:space="preserve"> PAGEREF _Toc172904597 \h </w:instrText>
        </w:r>
        <w:r w:rsidR="00E75942">
          <w:rPr>
            <w:noProof/>
            <w:webHidden/>
          </w:rPr>
        </w:r>
        <w:r w:rsidR="00E75942">
          <w:rPr>
            <w:noProof/>
            <w:webHidden/>
          </w:rPr>
          <w:fldChar w:fldCharType="separate"/>
        </w:r>
        <w:r w:rsidR="00E75942">
          <w:rPr>
            <w:noProof/>
            <w:webHidden/>
          </w:rPr>
          <w:t>19</w:t>
        </w:r>
        <w:r w:rsidR="00E75942">
          <w:rPr>
            <w:noProof/>
            <w:webHidden/>
          </w:rPr>
          <w:fldChar w:fldCharType="end"/>
        </w:r>
      </w:hyperlink>
    </w:p>
    <w:p w14:paraId="5D2B641F" w14:textId="42A9A7D0"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8" w:history="1">
        <w:r w:rsidR="00E75942" w:rsidRPr="0044473D">
          <w:rPr>
            <w:rStyle w:val="Hyperlink"/>
            <w:noProof/>
          </w:rPr>
          <w:t>DATEDIFF()</w:t>
        </w:r>
        <w:r w:rsidR="00E75942">
          <w:rPr>
            <w:noProof/>
            <w:webHidden/>
          </w:rPr>
          <w:tab/>
        </w:r>
        <w:r w:rsidR="00E75942">
          <w:rPr>
            <w:noProof/>
            <w:webHidden/>
          </w:rPr>
          <w:fldChar w:fldCharType="begin"/>
        </w:r>
        <w:r w:rsidR="00E75942">
          <w:rPr>
            <w:noProof/>
            <w:webHidden/>
          </w:rPr>
          <w:instrText xml:space="preserve"> PAGEREF _Toc172904598 \h </w:instrText>
        </w:r>
        <w:r w:rsidR="00E75942">
          <w:rPr>
            <w:noProof/>
            <w:webHidden/>
          </w:rPr>
        </w:r>
        <w:r w:rsidR="00E75942">
          <w:rPr>
            <w:noProof/>
            <w:webHidden/>
          </w:rPr>
          <w:fldChar w:fldCharType="separate"/>
        </w:r>
        <w:r w:rsidR="00E75942">
          <w:rPr>
            <w:noProof/>
            <w:webHidden/>
          </w:rPr>
          <w:t>19</w:t>
        </w:r>
        <w:r w:rsidR="00E75942">
          <w:rPr>
            <w:noProof/>
            <w:webHidden/>
          </w:rPr>
          <w:fldChar w:fldCharType="end"/>
        </w:r>
      </w:hyperlink>
    </w:p>
    <w:p w14:paraId="64ACE169" w14:textId="353FDB1B"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599" w:history="1">
        <w:r w:rsidR="00E75942" w:rsidRPr="0044473D">
          <w:rPr>
            <w:rStyle w:val="Hyperlink"/>
            <w:noProof/>
          </w:rPr>
          <w:t>WHERE</w:t>
        </w:r>
        <w:r w:rsidR="00E75942">
          <w:rPr>
            <w:noProof/>
            <w:webHidden/>
          </w:rPr>
          <w:tab/>
        </w:r>
        <w:r w:rsidR="00E75942">
          <w:rPr>
            <w:noProof/>
            <w:webHidden/>
          </w:rPr>
          <w:fldChar w:fldCharType="begin"/>
        </w:r>
        <w:r w:rsidR="00E75942">
          <w:rPr>
            <w:noProof/>
            <w:webHidden/>
          </w:rPr>
          <w:instrText xml:space="preserve"> PAGEREF _Toc172904599 \h </w:instrText>
        </w:r>
        <w:r w:rsidR="00E75942">
          <w:rPr>
            <w:noProof/>
            <w:webHidden/>
          </w:rPr>
        </w:r>
        <w:r w:rsidR="00E75942">
          <w:rPr>
            <w:noProof/>
            <w:webHidden/>
          </w:rPr>
          <w:fldChar w:fldCharType="separate"/>
        </w:r>
        <w:r w:rsidR="00E75942">
          <w:rPr>
            <w:noProof/>
            <w:webHidden/>
          </w:rPr>
          <w:t>19</w:t>
        </w:r>
        <w:r w:rsidR="00E75942">
          <w:rPr>
            <w:noProof/>
            <w:webHidden/>
          </w:rPr>
          <w:fldChar w:fldCharType="end"/>
        </w:r>
      </w:hyperlink>
    </w:p>
    <w:p w14:paraId="5750656A" w14:textId="49867395"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0" w:history="1">
        <w:r w:rsidR="00E75942" w:rsidRPr="0044473D">
          <w:rPr>
            <w:rStyle w:val="Hyperlink"/>
            <w:noProof/>
          </w:rPr>
          <w:t>COUNT(*)</w:t>
        </w:r>
        <w:r w:rsidR="00E75942">
          <w:rPr>
            <w:noProof/>
            <w:webHidden/>
          </w:rPr>
          <w:tab/>
        </w:r>
        <w:r w:rsidR="00E75942">
          <w:rPr>
            <w:noProof/>
            <w:webHidden/>
          </w:rPr>
          <w:fldChar w:fldCharType="begin"/>
        </w:r>
        <w:r w:rsidR="00E75942">
          <w:rPr>
            <w:noProof/>
            <w:webHidden/>
          </w:rPr>
          <w:instrText xml:space="preserve"> PAGEREF _Toc172904600 \h </w:instrText>
        </w:r>
        <w:r w:rsidR="00E75942">
          <w:rPr>
            <w:noProof/>
            <w:webHidden/>
          </w:rPr>
        </w:r>
        <w:r w:rsidR="00E75942">
          <w:rPr>
            <w:noProof/>
            <w:webHidden/>
          </w:rPr>
          <w:fldChar w:fldCharType="separate"/>
        </w:r>
        <w:r w:rsidR="00E75942">
          <w:rPr>
            <w:noProof/>
            <w:webHidden/>
          </w:rPr>
          <w:t>19</w:t>
        </w:r>
        <w:r w:rsidR="00E75942">
          <w:rPr>
            <w:noProof/>
            <w:webHidden/>
          </w:rPr>
          <w:fldChar w:fldCharType="end"/>
        </w:r>
      </w:hyperlink>
    </w:p>
    <w:p w14:paraId="424F7F68" w14:textId="7C7A449B"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1" w:history="1">
        <w:r w:rsidR="00E75942" w:rsidRPr="0044473D">
          <w:rPr>
            <w:rStyle w:val="Hyperlink"/>
            <w:noProof/>
          </w:rPr>
          <w:t>Subqueries</w:t>
        </w:r>
        <w:r w:rsidR="00E75942">
          <w:rPr>
            <w:noProof/>
            <w:webHidden/>
          </w:rPr>
          <w:tab/>
        </w:r>
        <w:r w:rsidR="00E75942">
          <w:rPr>
            <w:noProof/>
            <w:webHidden/>
          </w:rPr>
          <w:fldChar w:fldCharType="begin"/>
        </w:r>
        <w:r w:rsidR="00E75942">
          <w:rPr>
            <w:noProof/>
            <w:webHidden/>
          </w:rPr>
          <w:instrText xml:space="preserve"> PAGEREF _Toc172904601 \h </w:instrText>
        </w:r>
        <w:r w:rsidR="00E75942">
          <w:rPr>
            <w:noProof/>
            <w:webHidden/>
          </w:rPr>
        </w:r>
        <w:r w:rsidR="00E75942">
          <w:rPr>
            <w:noProof/>
            <w:webHidden/>
          </w:rPr>
          <w:fldChar w:fldCharType="separate"/>
        </w:r>
        <w:r w:rsidR="00E75942">
          <w:rPr>
            <w:noProof/>
            <w:webHidden/>
          </w:rPr>
          <w:t>19</w:t>
        </w:r>
        <w:r w:rsidR="00E75942">
          <w:rPr>
            <w:noProof/>
            <w:webHidden/>
          </w:rPr>
          <w:fldChar w:fldCharType="end"/>
        </w:r>
      </w:hyperlink>
    </w:p>
    <w:p w14:paraId="7ED781D5" w14:textId="10D18F1A"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2" w:history="1">
        <w:r w:rsidR="00E75942" w:rsidRPr="0044473D">
          <w:rPr>
            <w:rStyle w:val="Hyperlink"/>
            <w:noProof/>
          </w:rPr>
          <w:t>DISTINCT</w:t>
        </w:r>
        <w:r w:rsidR="00E75942">
          <w:rPr>
            <w:noProof/>
            <w:webHidden/>
          </w:rPr>
          <w:tab/>
        </w:r>
        <w:r w:rsidR="00E75942">
          <w:rPr>
            <w:noProof/>
            <w:webHidden/>
          </w:rPr>
          <w:fldChar w:fldCharType="begin"/>
        </w:r>
        <w:r w:rsidR="00E75942">
          <w:rPr>
            <w:noProof/>
            <w:webHidden/>
          </w:rPr>
          <w:instrText xml:space="preserve"> PAGEREF _Toc172904602 \h </w:instrText>
        </w:r>
        <w:r w:rsidR="00E75942">
          <w:rPr>
            <w:noProof/>
            <w:webHidden/>
          </w:rPr>
        </w:r>
        <w:r w:rsidR="00E75942">
          <w:rPr>
            <w:noProof/>
            <w:webHidden/>
          </w:rPr>
          <w:fldChar w:fldCharType="separate"/>
        </w:r>
        <w:r w:rsidR="00E75942">
          <w:rPr>
            <w:noProof/>
            <w:webHidden/>
          </w:rPr>
          <w:t>20</w:t>
        </w:r>
        <w:r w:rsidR="00E75942">
          <w:rPr>
            <w:noProof/>
            <w:webHidden/>
          </w:rPr>
          <w:fldChar w:fldCharType="end"/>
        </w:r>
      </w:hyperlink>
    </w:p>
    <w:p w14:paraId="2C9CCC67" w14:textId="05FD0AB7"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3" w:history="1">
        <w:r w:rsidR="00E75942" w:rsidRPr="0044473D">
          <w:rPr>
            <w:rStyle w:val="Hyperlink"/>
            <w:noProof/>
          </w:rPr>
          <w:t>LEN function</w:t>
        </w:r>
        <w:r w:rsidR="00E75942">
          <w:rPr>
            <w:noProof/>
            <w:webHidden/>
          </w:rPr>
          <w:tab/>
        </w:r>
        <w:r w:rsidR="00E75942">
          <w:rPr>
            <w:noProof/>
            <w:webHidden/>
          </w:rPr>
          <w:fldChar w:fldCharType="begin"/>
        </w:r>
        <w:r w:rsidR="00E75942">
          <w:rPr>
            <w:noProof/>
            <w:webHidden/>
          </w:rPr>
          <w:instrText xml:space="preserve"> PAGEREF _Toc172904603 \h </w:instrText>
        </w:r>
        <w:r w:rsidR="00E75942">
          <w:rPr>
            <w:noProof/>
            <w:webHidden/>
          </w:rPr>
        </w:r>
        <w:r w:rsidR="00E75942">
          <w:rPr>
            <w:noProof/>
            <w:webHidden/>
          </w:rPr>
          <w:fldChar w:fldCharType="separate"/>
        </w:r>
        <w:r w:rsidR="00E75942">
          <w:rPr>
            <w:noProof/>
            <w:webHidden/>
          </w:rPr>
          <w:t>20</w:t>
        </w:r>
        <w:r w:rsidR="00E75942">
          <w:rPr>
            <w:noProof/>
            <w:webHidden/>
          </w:rPr>
          <w:fldChar w:fldCharType="end"/>
        </w:r>
      </w:hyperlink>
    </w:p>
    <w:p w14:paraId="165A675C" w14:textId="6961CF2C"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4" w:history="1">
        <w:r w:rsidR="00E75942" w:rsidRPr="0044473D">
          <w:rPr>
            <w:rStyle w:val="Hyperlink"/>
            <w:noProof/>
          </w:rPr>
          <w:t>EXCEPT</w:t>
        </w:r>
        <w:r w:rsidR="00E75942">
          <w:rPr>
            <w:noProof/>
            <w:webHidden/>
          </w:rPr>
          <w:tab/>
        </w:r>
        <w:r w:rsidR="00E75942">
          <w:rPr>
            <w:noProof/>
            <w:webHidden/>
          </w:rPr>
          <w:fldChar w:fldCharType="begin"/>
        </w:r>
        <w:r w:rsidR="00E75942">
          <w:rPr>
            <w:noProof/>
            <w:webHidden/>
          </w:rPr>
          <w:instrText xml:space="preserve"> PAGEREF _Toc172904604 \h </w:instrText>
        </w:r>
        <w:r w:rsidR="00E75942">
          <w:rPr>
            <w:noProof/>
            <w:webHidden/>
          </w:rPr>
        </w:r>
        <w:r w:rsidR="00E75942">
          <w:rPr>
            <w:noProof/>
            <w:webHidden/>
          </w:rPr>
          <w:fldChar w:fldCharType="separate"/>
        </w:r>
        <w:r w:rsidR="00E75942">
          <w:rPr>
            <w:noProof/>
            <w:webHidden/>
          </w:rPr>
          <w:t>20</w:t>
        </w:r>
        <w:r w:rsidR="00E75942">
          <w:rPr>
            <w:noProof/>
            <w:webHidden/>
          </w:rPr>
          <w:fldChar w:fldCharType="end"/>
        </w:r>
      </w:hyperlink>
    </w:p>
    <w:p w14:paraId="253BE307" w14:textId="3A55F0AB"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5" w:history="1">
        <w:r w:rsidR="00E75942" w:rsidRPr="0044473D">
          <w:rPr>
            <w:rStyle w:val="Hyperlink"/>
            <w:noProof/>
          </w:rPr>
          <w:t>INTERSECT</w:t>
        </w:r>
        <w:r w:rsidR="00E75942">
          <w:rPr>
            <w:noProof/>
            <w:webHidden/>
          </w:rPr>
          <w:tab/>
        </w:r>
        <w:r w:rsidR="00E75942">
          <w:rPr>
            <w:noProof/>
            <w:webHidden/>
          </w:rPr>
          <w:fldChar w:fldCharType="begin"/>
        </w:r>
        <w:r w:rsidR="00E75942">
          <w:rPr>
            <w:noProof/>
            <w:webHidden/>
          </w:rPr>
          <w:instrText xml:space="preserve"> PAGEREF _Toc172904605 \h </w:instrText>
        </w:r>
        <w:r w:rsidR="00E75942">
          <w:rPr>
            <w:noProof/>
            <w:webHidden/>
          </w:rPr>
        </w:r>
        <w:r w:rsidR="00E75942">
          <w:rPr>
            <w:noProof/>
            <w:webHidden/>
          </w:rPr>
          <w:fldChar w:fldCharType="separate"/>
        </w:r>
        <w:r w:rsidR="00E75942">
          <w:rPr>
            <w:noProof/>
            <w:webHidden/>
          </w:rPr>
          <w:t>21</w:t>
        </w:r>
        <w:r w:rsidR="00E75942">
          <w:rPr>
            <w:noProof/>
            <w:webHidden/>
          </w:rPr>
          <w:fldChar w:fldCharType="end"/>
        </w:r>
      </w:hyperlink>
    </w:p>
    <w:p w14:paraId="05815CA3" w14:textId="7BD6EA8A"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6" w:history="1">
        <w:r w:rsidR="00E75942" w:rsidRPr="0044473D">
          <w:rPr>
            <w:rStyle w:val="Hyperlink"/>
            <w:noProof/>
          </w:rPr>
          <w:t>--DUMPSQL</w:t>
        </w:r>
        <w:r w:rsidR="00E75942">
          <w:rPr>
            <w:noProof/>
            <w:webHidden/>
          </w:rPr>
          <w:tab/>
        </w:r>
        <w:r w:rsidR="00E75942">
          <w:rPr>
            <w:noProof/>
            <w:webHidden/>
          </w:rPr>
          <w:fldChar w:fldCharType="begin"/>
        </w:r>
        <w:r w:rsidR="00E75942">
          <w:rPr>
            <w:noProof/>
            <w:webHidden/>
          </w:rPr>
          <w:instrText xml:space="preserve"> PAGEREF _Toc172904606 \h </w:instrText>
        </w:r>
        <w:r w:rsidR="00E75942">
          <w:rPr>
            <w:noProof/>
            <w:webHidden/>
          </w:rPr>
        </w:r>
        <w:r w:rsidR="00E75942">
          <w:rPr>
            <w:noProof/>
            <w:webHidden/>
          </w:rPr>
          <w:fldChar w:fldCharType="separate"/>
        </w:r>
        <w:r w:rsidR="00E75942">
          <w:rPr>
            <w:noProof/>
            <w:webHidden/>
          </w:rPr>
          <w:t>22</w:t>
        </w:r>
        <w:r w:rsidR="00E75942">
          <w:rPr>
            <w:noProof/>
            <w:webHidden/>
          </w:rPr>
          <w:fldChar w:fldCharType="end"/>
        </w:r>
      </w:hyperlink>
    </w:p>
    <w:p w14:paraId="4ECB8B91" w14:textId="70D23A32"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607" w:history="1">
        <w:r w:rsidR="00E75942" w:rsidRPr="0044473D">
          <w:rPr>
            <w:rStyle w:val="Hyperlink"/>
            <w:noProof/>
          </w:rPr>
          <w:t>Full Text Indexing</w:t>
        </w:r>
        <w:r w:rsidR="00E75942">
          <w:rPr>
            <w:noProof/>
            <w:webHidden/>
          </w:rPr>
          <w:tab/>
        </w:r>
        <w:r w:rsidR="00E75942">
          <w:rPr>
            <w:noProof/>
            <w:webHidden/>
          </w:rPr>
          <w:fldChar w:fldCharType="begin"/>
        </w:r>
        <w:r w:rsidR="00E75942">
          <w:rPr>
            <w:noProof/>
            <w:webHidden/>
          </w:rPr>
          <w:instrText xml:space="preserve"> PAGEREF _Toc172904607 \h </w:instrText>
        </w:r>
        <w:r w:rsidR="00E75942">
          <w:rPr>
            <w:noProof/>
            <w:webHidden/>
          </w:rPr>
        </w:r>
        <w:r w:rsidR="00E75942">
          <w:rPr>
            <w:noProof/>
            <w:webHidden/>
          </w:rPr>
          <w:fldChar w:fldCharType="separate"/>
        </w:r>
        <w:r w:rsidR="00E75942">
          <w:rPr>
            <w:noProof/>
            <w:webHidden/>
          </w:rPr>
          <w:t>24</w:t>
        </w:r>
        <w:r w:rsidR="00E75942">
          <w:rPr>
            <w:noProof/>
            <w:webHidden/>
          </w:rPr>
          <w:fldChar w:fldCharType="end"/>
        </w:r>
      </w:hyperlink>
    </w:p>
    <w:p w14:paraId="71B615E9" w14:textId="0AEBC5DE"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08" w:history="1">
        <w:r w:rsidR="00E75942" w:rsidRPr="0044473D">
          <w:rPr>
            <w:rStyle w:val="Hyperlink"/>
            <w:noProof/>
          </w:rPr>
          <w:t>Considerations</w:t>
        </w:r>
        <w:r w:rsidR="00E75942">
          <w:rPr>
            <w:noProof/>
            <w:webHidden/>
          </w:rPr>
          <w:tab/>
        </w:r>
        <w:r w:rsidR="00E75942">
          <w:rPr>
            <w:noProof/>
            <w:webHidden/>
          </w:rPr>
          <w:fldChar w:fldCharType="begin"/>
        </w:r>
        <w:r w:rsidR="00E75942">
          <w:rPr>
            <w:noProof/>
            <w:webHidden/>
          </w:rPr>
          <w:instrText xml:space="preserve"> PAGEREF _Toc172904608 \h </w:instrText>
        </w:r>
        <w:r w:rsidR="00E75942">
          <w:rPr>
            <w:noProof/>
            <w:webHidden/>
          </w:rPr>
        </w:r>
        <w:r w:rsidR="00E75942">
          <w:rPr>
            <w:noProof/>
            <w:webHidden/>
          </w:rPr>
          <w:fldChar w:fldCharType="separate"/>
        </w:r>
        <w:r w:rsidR="00E75942">
          <w:rPr>
            <w:noProof/>
            <w:webHidden/>
          </w:rPr>
          <w:t>25</w:t>
        </w:r>
        <w:r w:rsidR="00E75942">
          <w:rPr>
            <w:noProof/>
            <w:webHidden/>
          </w:rPr>
          <w:fldChar w:fldCharType="end"/>
        </w:r>
      </w:hyperlink>
    </w:p>
    <w:p w14:paraId="71737C7C" w14:textId="6AD3116D"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609" w:history="1">
        <w:r w:rsidR="00E75942" w:rsidRPr="0044473D">
          <w:rPr>
            <w:rStyle w:val="Hyperlink"/>
            <w:noProof/>
          </w:rPr>
          <w:t>Extended SQL Support</w:t>
        </w:r>
        <w:r w:rsidR="00E75942">
          <w:rPr>
            <w:noProof/>
            <w:webHidden/>
          </w:rPr>
          <w:tab/>
        </w:r>
        <w:r w:rsidR="00E75942">
          <w:rPr>
            <w:noProof/>
            <w:webHidden/>
          </w:rPr>
          <w:fldChar w:fldCharType="begin"/>
        </w:r>
        <w:r w:rsidR="00E75942">
          <w:rPr>
            <w:noProof/>
            <w:webHidden/>
          </w:rPr>
          <w:instrText xml:space="preserve"> PAGEREF _Toc172904609 \h </w:instrText>
        </w:r>
        <w:r w:rsidR="00E75942">
          <w:rPr>
            <w:noProof/>
            <w:webHidden/>
          </w:rPr>
        </w:r>
        <w:r w:rsidR="00E75942">
          <w:rPr>
            <w:noProof/>
            <w:webHidden/>
          </w:rPr>
          <w:fldChar w:fldCharType="separate"/>
        </w:r>
        <w:r w:rsidR="00E75942">
          <w:rPr>
            <w:noProof/>
            <w:webHidden/>
          </w:rPr>
          <w:t>27</w:t>
        </w:r>
        <w:r w:rsidR="00E75942">
          <w:rPr>
            <w:noProof/>
            <w:webHidden/>
          </w:rPr>
          <w:fldChar w:fldCharType="end"/>
        </w:r>
      </w:hyperlink>
    </w:p>
    <w:p w14:paraId="767B902A" w14:textId="2F2A4181"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0" w:history="1">
        <w:r w:rsidR="00E75942" w:rsidRPr="0044473D">
          <w:rPr>
            <w:rStyle w:val="Hyperlink"/>
            <w:noProof/>
          </w:rPr>
          <w:t>WHERE</w:t>
        </w:r>
        <w:r w:rsidR="00E75942">
          <w:rPr>
            <w:noProof/>
            <w:webHidden/>
          </w:rPr>
          <w:tab/>
        </w:r>
        <w:r w:rsidR="00E75942">
          <w:rPr>
            <w:noProof/>
            <w:webHidden/>
          </w:rPr>
          <w:fldChar w:fldCharType="begin"/>
        </w:r>
        <w:r w:rsidR="00E75942">
          <w:rPr>
            <w:noProof/>
            <w:webHidden/>
          </w:rPr>
          <w:instrText xml:space="preserve"> PAGEREF _Toc172904610 \h </w:instrText>
        </w:r>
        <w:r w:rsidR="00E75942">
          <w:rPr>
            <w:noProof/>
            <w:webHidden/>
          </w:rPr>
        </w:r>
        <w:r w:rsidR="00E75942">
          <w:rPr>
            <w:noProof/>
            <w:webHidden/>
          </w:rPr>
          <w:fldChar w:fldCharType="separate"/>
        </w:r>
        <w:r w:rsidR="00E75942">
          <w:rPr>
            <w:noProof/>
            <w:webHidden/>
          </w:rPr>
          <w:t>27</w:t>
        </w:r>
        <w:r w:rsidR="00E75942">
          <w:rPr>
            <w:noProof/>
            <w:webHidden/>
          </w:rPr>
          <w:fldChar w:fldCharType="end"/>
        </w:r>
      </w:hyperlink>
    </w:p>
    <w:p w14:paraId="7D56837B" w14:textId="723BD393"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1" w:history="1">
        <w:r w:rsidR="00E75942" w:rsidRPr="0044473D">
          <w:rPr>
            <w:rStyle w:val="Hyperlink"/>
            <w:noProof/>
          </w:rPr>
          <w:t>NOT</w:t>
        </w:r>
        <w:r w:rsidR="00E75942">
          <w:rPr>
            <w:noProof/>
            <w:webHidden/>
          </w:rPr>
          <w:tab/>
        </w:r>
        <w:r w:rsidR="00E75942">
          <w:rPr>
            <w:noProof/>
            <w:webHidden/>
          </w:rPr>
          <w:fldChar w:fldCharType="begin"/>
        </w:r>
        <w:r w:rsidR="00E75942">
          <w:rPr>
            <w:noProof/>
            <w:webHidden/>
          </w:rPr>
          <w:instrText xml:space="preserve"> PAGEREF _Toc172904611 \h </w:instrText>
        </w:r>
        <w:r w:rsidR="00E75942">
          <w:rPr>
            <w:noProof/>
            <w:webHidden/>
          </w:rPr>
        </w:r>
        <w:r w:rsidR="00E75942">
          <w:rPr>
            <w:noProof/>
            <w:webHidden/>
          </w:rPr>
          <w:fldChar w:fldCharType="separate"/>
        </w:r>
        <w:r w:rsidR="00E75942">
          <w:rPr>
            <w:noProof/>
            <w:webHidden/>
          </w:rPr>
          <w:t>27</w:t>
        </w:r>
        <w:r w:rsidR="00E75942">
          <w:rPr>
            <w:noProof/>
            <w:webHidden/>
          </w:rPr>
          <w:fldChar w:fldCharType="end"/>
        </w:r>
      </w:hyperlink>
    </w:p>
    <w:p w14:paraId="7AFEF8FF" w14:textId="6F9C5C1A"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2" w:history="1">
        <w:r w:rsidR="00E75942" w:rsidRPr="0044473D">
          <w:rPr>
            <w:rStyle w:val="Hyperlink"/>
            <w:noProof/>
          </w:rPr>
          <w:t>BETWEEN</w:t>
        </w:r>
        <w:r w:rsidR="00E75942">
          <w:rPr>
            <w:noProof/>
            <w:webHidden/>
          </w:rPr>
          <w:tab/>
        </w:r>
        <w:r w:rsidR="00E75942">
          <w:rPr>
            <w:noProof/>
            <w:webHidden/>
          </w:rPr>
          <w:fldChar w:fldCharType="begin"/>
        </w:r>
        <w:r w:rsidR="00E75942">
          <w:rPr>
            <w:noProof/>
            <w:webHidden/>
          </w:rPr>
          <w:instrText xml:space="preserve"> PAGEREF _Toc172904612 \h </w:instrText>
        </w:r>
        <w:r w:rsidR="00E75942">
          <w:rPr>
            <w:noProof/>
            <w:webHidden/>
          </w:rPr>
        </w:r>
        <w:r w:rsidR="00E75942">
          <w:rPr>
            <w:noProof/>
            <w:webHidden/>
          </w:rPr>
          <w:fldChar w:fldCharType="separate"/>
        </w:r>
        <w:r w:rsidR="00E75942">
          <w:rPr>
            <w:noProof/>
            <w:webHidden/>
          </w:rPr>
          <w:t>27</w:t>
        </w:r>
        <w:r w:rsidR="00E75942">
          <w:rPr>
            <w:noProof/>
            <w:webHidden/>
          </w:rPr>
          <w:fldChar w:fldCharType="end"/>
        </w:r>
      </w:hyperlink>
    </w:p>
    <w:p w14:paraId="22A33D75" w14:textId="283C1BF3"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3" w:history="1">
        <w:r w:rsidR="00E75942" w:rsidRPr="0044473D">
          <w:rPr>
            <w:rStyle w:val="Hyperlink"/>
            <w:noProof/>
          </w:rPr>
          <w:t>INTERSECT</w:t>
        </w:r>
        <w:r w:rsidR="00E75942">
          <w:rPr>
            <w:noProof/>
            <w:webHidden/>
          </w:rPr>
          <w:tab/>
        </w:r>
        <w:r w:rsidR="00E75942">
          <w:rPr>
            <w:noProof/>
            <w:webHidden/>
          </w:rPr>
          <w:fldChar w:fldCharType="begin"/>
        </w:r>
        <w:r w:rsidR="00E75942">
          <w:rPr>
            <w:noProof/>
            <w:webHidden/>
          </w:rPr>
          <w:instrText xml:space="preserve"> PAGEREF _Toc172904613 \h </w:instrText>
        </w:r>
        <w:r w:rsidR="00E75942">
          <w:rPr>
            <w:noProof/>
            <w:webHidden/>
          </w:rPr>
        </w:r>
        <w:r w:rsidR="00E75942">
          <w:rPr>
            <w:noProof/>
            <w:webHidden/>
          </w:rPr>
          <w:fldChar w:fldCharType="separate"/>
        </w:r>
        <w:r w:rsidR="00E75942">
          <w:rPr>
            <w:noProof/>
            <w:webHidden/>
          </w:rPr>
          <w:t>27</w:t>
        </w:r>
        <w:r w:rsidR="00E75942">
          <w:rPr>
            <w:noProof/>
            <w:webHidden/>
          </w:rPr>
          <w:fldChar w:fldCharType="end"/>
        </w:r>
      </w:hyperlink>
    </w:p>
    <w:p w14:paraId="6B797DDA" w14:textId="65D67299"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4" w:history="1">
        <w:r w:rsidR="00E75942" w:rsidRPr="0044473D">
          <w:rPr>
            <w:rStyle w:val="Hyperlink"/>
            <w:noProof/>
          </w:rPr>
          <w:t>EXCEPT FUNCTION</w:t>
        </w:r>
        <w:r w:rsidR="00E75942">
          <w:rPr>
            <w:noProof/>
            <w:webHidden/>
          </w:rPr>
          <w:tab/>
        </w:r>
        <w:r w:rsidR="00E75942">
          <w:rPr>
            <w:noProof/>
            <w:webHidden/>
          </w:rPr>
          <w:fldChar w:fldCharType="begin"/>
        </w:r>
        <w:r w:rsidR="00E75942">
          <w:rPr>
            <w:noProof/>
            <w:webHidden/>
          </w:rPr>
          <w:instrText xml:space="preserve"> PAGEREF _Toc172904614 \h </w:instrText>
        </w:r>
        <w:r w:rsidR="00E75942">
          <w:rPr>
            <w:noProof/>
            <w:webHidden/>
          </w:rPr>
        </w:r>
        <w:r w:rsidR="00E75942">
          <w:rPr>
            <w:noProof/>
            <w:webHidden/>
          </w:rPr>
          <w:fldChar w:fldCharType="separate"/>
        </w:r>
        <w:r w:rsidR="00E75942">
          <w:rPr>
            <w:noProof/>
            <w:webHidden/>
          </w:rPr>
          <w:t>29</w:t>
        </w:r>
        <w:r w:rsidR="00E75942">
          <w:rPr>
            <w:noProof/>
            <w:webHidden/>
          </w:rPr>
          <w:fldChar w:fldCharType="end"/>
        </w:r>
      </w:hyperlink>
    </w:p>
    <w:p w14:paraId="2EDE17EC" w14:textId="1EB690CF"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5" w:history="1">
        <w:r w:rsidR="00E75942" w:rsidRPr="0044473D">
          <w:rPr>
            <w:rStyle w:val="Hyperlink"/>
            <w:noProof/>
          </w:rPr>
          <w:t>LEN function</w:t>
        </w:r>
        <w:r w:rsidR="00E75942">
          <w:rPr>
            <w:noProof/>
            <w:webHidden/>
          </w:rPr>
          <w:tab/>
        </w:r>
        <w:r w:rsidR="00E75942">
          <w:rPr>
            <w:noProof/>
            <w:webHidden/>
          </w:rPr>
          <w:fldChar w:fldCharType="begin"/>
        </w:r>
        <w:r w:rsidR="00E75942">
          <w:rPr>
            <w:noProof/>
            <w:webHidden/>
          </w:rPr>
          <w:instrText xml:space="preserve"> PAGEREF _Toc172904615 \h </w:instrText>
        </w:r>
        <w:r w:rsidR="00E75942">
          <w:rPr>
            <w:noProof/>
            <w:webHidden/>
          </w:rPr>
        </w:r>
        <w:r w:rsidR="00E75942">
          <w:rPr>
            <w:noProof/>
            <w:webHidden/>
          </w:rPr>
          <w:fldChar w:fldCharType="separate"/>
        </w:r>
        <w:r w:rsidR="00E75942">
          <w:rPr>
            <w:noProof/>
            <w:webHidden/>
          </w:rPr>
          <w:t>29</w:t>
        </w:r>
        <w:r w:rsidR="00E75942">
          <w:rPr>
            <w:noProof/>
            <w:webHidden/>
          </w:rPr>
          <w:fldChar w:fldCharType="end"/>
        </w:r>
      </w:hyperlink>
    </w:p>
    <w:p w14:paraId="194878CD" w14:textId="51B6F034"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6" w:history="1">
        <w:r w:rsidR="00E75942" w:rsidRPr="0044473D">
          <w:rPr>
            <w:rStyle w:val="Hyperlink"/>
            <w:noProof/>
          </w:rPr>
          <w:t>DateDiff function to find recent viabilities</w:t>
        </w:r>
        <w:r w:rsidR="00E75942">
          <w:rPr>
            <w:noProof/>
            <w:webHidden/>
          </w:rPr>
          <w:tab/>
        </w:r>
        <w:r w:rsidR="00E75942">
          <w:rPr>
            <w:noProof/>
            <w:webHidden/>
          </w:rPr>
          <w:fldChar w:fldCharType="begin"/>
        </w:r>
        <w:r w:rsidR="00E75942">
          <w:rPr>
            <w:noProof/>
            <w:webHidden/>
          </w:rPr>
          <w:instrText xml:space="preserve"> PAGEREF _Toc172904616 \h </w:instrText>
        </w:r>
        <w:r w:rsidR="00E75942">
          <w:rPr>
            <w:noProof/>
            <w:webHidden/>
          </w:rPr>
        </w:r>
        <w:r w:rsidR="00E75942">
          <w:rPr>
            <w:noProof/>
            <w:webHidden/>
          </w:rPr>
          <w:fldChar w:fldCharType="separate"/>
        </w:r>
        <w:r w:rsidR="00E75942">
          <w:rPr>
            <w:noProof/>
            <w:webHidden/>
          </w:rPr>
          <w:t>30</w:t>
        </w:r>
        <w:r w:rsidR="00E75942">
          <w:rPr>
            <w:noProof/>
            <w:webHidden/>
          </w:rPr>
          <w:fldChar w:fldCharType="end"/>
        </w:r>
      </w:hyperlink>
    </w:p>
    <w:p w14:paraId="0C4F0F91" w14:textId="49152424"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7" w:history="1">
        <w:r w:rsidR="00E75942" w:rsidRPr="0044473D">
          <w:rPr>
            <w:rStyle w:val="Hyperlink"/>
            <w:noProof/>
          </w:rPr>
          <w:t>Subqueries</w:t>
        </w:r>
        <w:r w:rsidR="00E75942">
          <w:rPr>
            <w:noProof/>
            <w:webHidden/>
          </w:rPr>
          <w:tab/>
        </w:r>
        <w:r w:rsidR="00E75942">
          <w:rPr>
            <w:noProof/>
            <w:webHidden/>
          </w:rPr>
          <w:fldChar w:fldCharType="begin"/>
        </w:r>
        <w:r w:rsidR="00E75942">
          <w:rPr>
            <w:noProof/>
            <w:webHidden/>
          </w:rPr>
          <w:instrText xml:space="preserve"> PAGEREF _Toc172904617 \h </w:instrText>
        </w:r>
        <w:r w:rsidR="00E75942">
          <w:rPr>
            <w:noProof/>
            <w:webHidden/>
          </w:rPr>
        </w:r>
        <w:r w:rsidR="00E75942">
          <w:rPr>
            <w:noProof/>
            <w:webHidden/>
          </w:rPr>
          <w:fldChar w:fldCharType="separate"/>
        </w:r>
        <w:r w:rsidR="00E75942">
          <w:rPr>
            <w:noProof/>
            <w:webHidden/>
          </w:rPr>
          <w:t>30</w:t>
        </w:r>
        <w:r w:rsidR="00E75942">
          <w:rPr>
            <w:noProof/>
            <w:webHidden/>
          </w:rPr>
          <w:fldChar w:fldCharType="end"/>
        </w:r>
      </w:hyperlink>
    </w:p>
    <w:p w14:paraId="5014DEE7" w14:textId="7FA4CDDE"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8" w:history="1">
        <w:r w:rsidR="00E75942" w:rsidRPr="0044473D">
          <w:rPr>
            <w:rStyle w:val="Hyperlink"/>
            <w:noProof/>
          </w:rPr>
          <w:t>DISTINCT</w:t>
        </w:r>
        <w:r w:rsidR="00E75942">
          <w:rPr>
            <w:noProof/>
            <w:webHidden/>
          </w:rPr>
          <w:tab/>
        </w:r>
        <w:r w:rsidR="00E75942">
          <w:rPr>
            <w:noProof/>
            <w:webHidden/>
          </w:rPr>
          <w:fldChar w:fldCharType="begin"/>
        </w:r>
        <w:r w:rsidR="00E75942">
          <w:rPr>
            <w:noProof/>
            <w:webHidden/>
          </w:rPr>
          <w:instrText xml:space="preserve"> PAGEREF _Toc172904618 \h </w:instrText>
        </w:r>
        <w:r w:rsidR="00E75942">
          <w:rPr>
            <w:noProof/>
            <w:webHidden/>
          </w:rPr>
        </w:r>
        <w:r w:rsidR="00E75942">
          <w:rPr>
            <w:noProof/>
            <w:webHidden/>
          </w:rPr>
          <w:fldChar w:fldCharType="separate"/>
        </w:r>
        <w:r w:rsidR="00E75942">
          <w:rPr>
            <w:noProof/>
            <w:webHidden/>
          </w:rPr>
          <w:t>31</w:t>
        </w:r>
        <w:r w:rsidR="00E75942">
          <w:rPr>
            <w:noProof/>
            <w:webHidden/>
          </w:rPr>
          <w:fldChar w:fldCharType="end"/>
        </w:r>
      </w:hyperlink>
    </w:p>
    <w:p w14:paraId="4BB82AB8" w14:textId="2E0BFA61"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19" w:history="1">
        <w:r w:rsidR="00E75942" w:rsidRPr="0044473D">
          <w:rPr>
            <w:rStyle w:val="Hyperlink"/>
            <w:noProof/>
          </w:rPr>
          <w:t>NOT EXISTS</w:t>
        </w:r>
        <w:r w:rsidR="00E75942">
          <w:rPr>
            <w:noProof/>
            <w:webHidden/>
          </w:rPr>
          <w:tab/>
        </w:r>
        <w:r w:rsidR="00E75942">
          <w:rPr>
            <w:noProof/>
            <w:webHidden/>
          </w:rPr>
          <w:fldChar w:fldCharType="begin"/>
        </w:r>
        <w:r w:rsidR="00E75942">
          <w:rPr>
            <w:noProof/>
            <w:webHidden/>
          </w:rPr>
          <w:instrText xml:space="preserve"> PAGEREF _Toc172904619 \h </w:instrText>
        </w:r>
        <w:r w:rsidR="00E75942">
          <w:rPr>
            <w:noProof/>
            <w:webHidden/>
          </w:rPr>
        </w:r>
        <w:r w:rsidR="00E75942">
          <w:rPr>
            <w:noProof/>
            <w:webHidden/>
          </w:rPr>
          <w:fldChar w:fldCharType="separate"/>
        </w:r>
        <w:r w:rsidR="00E75942">
          <w:rPr>
            <w:noProof/>
            <w:webHidden/>
          </w:rPr>
          <w:t>31</w:t>
        </w:r>
        <w:r w:rsidR="00E75942">
          <w:rPr>
            <w:noProof/>
            <w:webHidden/>
          </w:rPr>
          <w:fldChar w:fldCharType="end"/>
        </w:r>
      </w:hyperlink>
    </w:p>
    <w:p w14:paraId="734BB6C6" w14:textId="04C30A96"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20" w:history="1">
        <w:r w:rsidR="00E75942" w:rsidRPr="0044473D">
          <w:rPr>
            <w:rStyle w:val="Hyperlink"/>
            <w:noProof/>
          </w:rPr>
          <w:t>Displaying the SQL:  --DUMPSQL</w:t>
        </w:r>
        <w:r w:rsidR="00E75942">
          <w:rPr>
            <w:noProof/>
            <w:webHidden/>
          </w:rPr>
          <w:tab/>
        </w:r>
        <w:r w:rsidR="00E75942">
          <w:rPr>
            <w:noProof/>
            <w:webHidden/>
          </w:rPr>
          <w:fldChar w:fldCharType="begin"/>
        </w:r>
        <w:r w:rsidR="00E75942">
          <w:rPr>
            <w:noProof/>
            <w:webHidden/>
          </w:rPr>
          <w:instrText xml:space="preserve"> PAGEREF _Toc172904620 \h </w:instrText>
        </w:r>
        <w:r w:rsidR="00E75942">
          <w:rPr>
            <w:noProof/>
            <w:webHidden/>
          </w:rPr>
        </w:r>
        <w:r w:rsidR="00E75942">
          <w:rPr>
            <w:noProof/>
            <w:webHidden/>
          </w:rPr>
          <w:fldChar w:fldCharType="separate"/>
        </w:r>
        <w:r w:rsidR="00E75942">
          <w:rPr>
            <w:noProof/>
            <w:webHidden/>
          </w:rPr>
          <w:t>32</w:t>
        </w:r>
        <w:r w:rsidR="00E75942">
          <w:rPr>
            <w:noProof/>
            <w:webHidden/>
          </w:rPr>
          <w:fldChar w:fldCharType="end"/>
        </w:r>
      </w:hyperlink>
    </w:p>
    <w:p w14:paraId="3AAFB348" w14:textId="6165AC2D" w:rsidR="00E75942"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2904621" w:history="1">
        <w:r w:rsidR="00E75942" w:rsidRPr="0044473D">
          <w:rPr>
            <w:rStyle w:val="Hyperlink"/>
          </w:rPr>
          <w:t>Appendix A:  Fields used in the GG Searches</w:t>
        </w:r>
        <w:r w:rsidR="00E75942">
          <w:rPr>
            <w:webHidden/>
          </w:rPr>
          <w:tab/>
        </w:r>
        <w:r w:rsidR="00E75942">
          <w:rPr>
            <w:webHidden/>
          </w:rPr>
          <w:fldChar w:fldCharType="begin"/>
        </w:r>
        <w:r w:rsidR="00E75942">
          <w:rPr>
            <w:webHidden/>
          </w:rPr>
          <w:instrText xml:space="preserve"> PAGEREF _Toc172904621 \h </w:instrText>
        </w:r>
        <w:r w:rsidR="00E75942">
          <w:rPr>
            <w:webHidden/>
          </w:rPr>
        </w:r>
        <w:r w:rsidR="00E75942">
          <w:rPr>
            <w:webHidden/>
          </w:rPr>
          <w:fldChar w:fldCharType="separate"/>
        </w:r>
        <w:r w:rsidR="00E75942">
          <w:rPr>
            <w:webHidden/>
          </w:rPr>
          <w:t>33</w:t>
        </w:r>
        <w:r w:rsidR="00E75942">
          <w:rPr>
            <w:webHidden/>
          </w:rPr>
          <w:fldChar w:fldCharType="end"/>
        </w:r>
      </w:hyperlink>
    </w:p>
    <w:p w14:paraId="017D939F" w14:textId="3B664F80"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622" w:history="1">
        <w:r w:rsidR="00E75942" w:rsidRPr="0044473D">
          <w:rPr>
            <w:rStyle w:val="Hyperlink"/>
            <w:noProof/>
          </w:rPr>
          <w:t>Autofields</w:t>
        </w:r>
        <w:r w:rsidR="00E75942">
          <w:rPr>
            <w:noProof/>
            <w:webHidden/>
          </w:rPr>
          <w:tab/>
        </w:r>
        <w:r w:rsidR="00E75942">
          <w:rPr>
            <w:noProof/>
            <w:webHidden/>
          </w:rPr>
          <w:fldChar w:fldCharType="begin"/>
        </w:r>
        <w:r w:rsidR="00E75942">
          <w:rPr>
            <w:noProof/>
            <w:webHidden/>
          </w:rPr>
          <w:instrText xml:space="preserve"> PAGEREF _Toc172904622 \h </w:instrText>
        </w:r>
        <w:r w:rsidR="00E75942">
          <w:rPr>
            <w:noProof/>
            <w:webHidden/>
          </w:rPr>
        </w:r>
        <w:r w:rsidR="00E75942">
          <w:rPr>
            <w:noProof/>
            <w:webHidden/>
          </w:rPr>
          <w:fldChar w:fldCharType="separate"/>
        </w:r>
        <w:r w:rsidR="00E75942">
          <w:rPr>
            <w:noProof/>
            <w:webHidden/>
          </w:rPr>
          <w:t>33</w:t>
        </w:r>
        <w:r w:rsidR="00E75942">
          <w:rPr>
            <w:noProof/>
            <w:webHidden/>
          </w:rPr>
          <w:fldChar w:fldCharType="end"/>
        </w:r>
      </w:hyperlink>
    </w:p>
    <w:p w14:paraId="4994F2A8" w14:textId="5268D7BA"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23" w:history="1">
        <w:r w:rsidR="00E75942" w:rsidRPr="0044473D">
          <w:rPr>
            <w:rStyle w:val="Hyperlink"/>
            <w:noProof/>
          </w:rPr>
          <w:t>SQL to List the “Autofields” Used in the Search Box</w:t>
        </w:r>
        <w:r w:rsidR="00E75942">
          <w:rPr>
            <w:noProof/>
            <w:webHidden/>
          </w:rPr>
          <w:tab/>
        </w:r>
        <w:r w:rsidR="00E75942">
          <w:rPr>
            <w:noProof/>
            <w:webHidden/>
          </w:rPr>
          <w:fldChar w:fldCharType="begin"/>
        </w:r>
        <w:r w:rsidR="00E75942">
          <w:rPr>
            <w:noProof/>
            <w:webHidden/>
          </w:rPr>
          <w:instrText xml:space="preserve"> PAGEREF _Toc172904623 \h </w:instrText>
        </w:r>
        <w:r w:rsidR="00E75942">
          <w:rPr>
            <w:noProof/>
            <w:webHidden/>
          </w:rPr>
        </w:r>
        <w:r w:rsidR="00E75942">
          <w:rPr>
            <w:noProof/>
            <w:webHidden/>
          </w:rPr>
          <w:fldChar w:fldCharType="separate"/>
        </w:r>
        <w:r w:rsidR="00E75942">
          <w:rPr>
            <w:noProof/>
            <w:webHidden/>
          </w:rPr>
          <w:t>33</w:t>
        </w:r>
        <w:r w:rsidR="00E75942">
          <w:rPr>
            <w:noProof/>
            <w:webHidden/>
          </w:rPr>
          <w:fldChar w:fldCharType="end"/>
        </w:r>
      </w:hyperlink>
    </w:p>
    <w:p w14:paraId="722E0433" w14:textId="09554737" w:rsidR="00E75942"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2904624" w:history="1">
        <w:r w:rsidR="00E75942" w:rsidRPr="0044473D">
          <w:rPr>
            <w:rStyle w:val="Hyperlink"/>
            <w:noProof/>
          </w:rPr>
          <w:t>Full Text Indexing</w:t>
        </w:r>
        <w:r w:rsidR="00E75942">
          <w:rPr>
            <w:noProof/>
            <w:webHidden/>
          </w:rPr>
          <w:tab/>
        </w:r>
        <w:r w:rsidR="00E75942">
          <w:rPr>
            <w:noProof/>
            <w:webHidden/>
          </w:rPr>
          <w:fldChar w:fldCharType="begin"/>
        </w:r>
        <w:r w:rsidR="00E75942">
          <w:rPr>
            <w:noProof/>
            <w:webHidden/>
          </w:rPr>
          <w:instrText xml:space="preserve"> PAGEREF _Toc172904624 \h </w:instrText>
        </w:r>
        <w:r w:rsidR="00E75942">
          <w:rPr>
            <w:noProof/>
            <w:webHidden/>
          </w:rPr>
        </w:r>
        <w:r w:rsidR="00E75942">
          <w:rPr>
            <w:noProof/>
            <w:webHidden/>
          </w:rPr>
          <w:fldChar w:fldCharType="separate"/>
        </w:r>
        <w:r w:rsidR="00E75942">
          <w:rPr>
            <w:noProof/>
            <w:webHidden/>
          </w:rPr>
          <w:t>34</w:t>
        </w:r>
        <w:r w:rsidR="00E75942">
          <w:rPr>
            <w:noProof/>
            <w:webHidden/>
          </w:rPr>
          <w:fldChar w:fldCharType="end"/>
        </w:r>
      </w:hyperlink>
    </w:p>
    <w:p w14:paraId="6A6416C7" w14:textId="50E81A47"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25" w:history="1">
        <w:r w:rsidR="00E75942" w:rsidRPr="0044473D">
          <w:rPr>
            <w:rStyle w:val="Hyperlink"/>
            <w:noProof/>
          </w:rPr>
          <w:t>SQL to List the Fields Having Full Text Indexes</w:t>
        </w:r>
        <w:r w:rsidR="00E75942">
          <w:rPr>
            <w:noProof/>
            <w:webHidden/>
          </w:rPr>
          <w:tab/>
        </w:r>
        <w:r w:rsidR="00E75942">
          <w:rPr>
            <w:noProof/>
            <w:webHidden/>
          </w:rPr>
          <w:fldChar w:fldCharType="begin"/>
        </w:r>
        <w:r w:rsidR="00E75942">
          <w:rPr>
            <w:noProof/>
            <w:webHidden/>
          </w:rPr>
          <w:instrText xml:space="preserve"> PAGEREF _Toc172904625 \h </w:instrText>
        </w:r>
        <w:r w:rsidR="00E75942">
          <w:rPr>
            <w:noProof/>
            <w:webHidden/>
          </w:rPr>
        </w:r>
        <w:r w:rsidR="00E75942">
          <w:rPr>
            <w:noProof/>
            <w:webHidden/>
          </w:rPr>
          <w:fldChar w:fldCharType="separate"/>
        </w:r>
        <w:r w:rsidR="00E75942">
          <w:rPr>
            <w:noProof/>
            <w:webHidden/>
          </w:rPr>
          <w:t>34</w:t>
        </w:r>
        <w:r w:rsidR="00E75942">
          <w:rPr>
            <w:noProof/>
            <w:webHidden/>
          </w:rPr>
          <w:fldChar w:fldCharType="end"/>
        </w:r>
      </w:hyperlink>
    </w:p>
    <w:p w14:paraId="1CCAD30C" w14:textId="3745248A" w:rsidR="00E75942"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2904626" w:history="1">
        <w:r w:rsidR="00E75942" w:rsidRPr="0044473D">
          <w:rPr>
            <w:rStyle w:val="Hyperlink"/>
          </w:rPr>
          <w:t>Appendix B: SQL Queries on the Public Website</w:t>
        </w:r>
        <w:r w:rsidR="00E75942">
          <w:rPr>
            <w:webHidden/>
          </w:rPr>
          <w:tab/>
        </w:r>
        <w:r w:rsidR="00E75942">
          <w:rPr>
            <w:webHidden/>
          </w:rPr>
          <w:fldChar w:fldCharType="begin"/>
        </w:r>
        <w:r w:rsidR="00E75942">
          <w:rPr>
            <w:webHidden/>
          </w:rPr>
          <w:instrText xml:space="preserve"> PAGEREF _Toc172904626 \h </w:instrText>
        </w:r>
        <w:r w:rsidR="00E75942">
          <w:rPr>
            <w:webHidden/>
          </w:rPr>
        </w:r>
        <w:r w:rsidR="00E75942">
          <w:rPr>
            <w:webHidden/>
          </w:rPr>
          <w:fldChar w:fldCharType="separate"/>
        </w:r>
        <w:r w:rsidR="00E75942">
          <w:rPr>
            <w:webHidden/>
          </w:rPr>
          <w:t>35</w:t>
        </w:r>
        <w:r w:rsidR="00E75942">
          <w:rPr>
            <w:webHidden/>
          </w:rPr>
          <w:fldChar w:fldCharType="end"/>
        </w:r>
      </w:hyperlink>
    </w:p>
    <w:p w14:paraId="2C0F256A" w14:textId="3E5B64B7"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27" w:history="1">
        <w:r w:rsidR="00E75942" w:rsidRPr="0044473D">
          <w:rPr>
            <w:rStyle w:val="Hyperlink"/>
            <w:noProof/>
          </w:rPr>
          <w:t>Overview</w:t>
        </w:r>
        <w:r w:rsidR="00E75942">
          <w:rPr>
            <w:noProof/>
            <w:webHidden/>
          </w:rPr>
          <w:tab/>
        </w:r>
        <w:r w:rsidR="00E75942">
          <w:rPr>
            <w:noProof/>
            <w:webHidden/>
          </w:rPr>
          <w:fldChar w:fldCharType="begin"/>
        </w:r>
        <w:r w:rsidR="00E75942">
          <w:rPr>
            <w:noProof/>
            <w:webHidden/>
          </w:rPr>
          <w:instrText xml:space="preserve"> PAGEREF _Toc172904627 \h </w:instrText>
        </w:r>
        <w:r w:rsidR="00E75942">
          <w:rPr>
            <w:noProof/>
            <w:webHidden/>
          </w:rPr>
        </w:r>
        <w:r w:rsidR="00E75942">
          <w:rPr>
            <w:noProof/>
            <w:webHidden/>
          </w:rPr>
          <w:fldChar w:fldCharType="separate"/>
        </w:r>
        <w:r w:rsidR="00E75942">
          <w:rPr>
            <w:noProof/>
            <w:webHidden/>
          </w:rPr>
          <w:t>35</w:t>
        </w:r>
        <w:r w:rsidR="00E75942">
          <w:rPr>
            <w:noProof/>
            <w:webHidden/>
          </w:rPr>
          <w:fldChar w:fldCharType="end"/>
        </w:r>
      </w:hyperlink>
    </w:p>
    <w:p w14:paraId="5C1B13DF" w14:textId="7BDCA2AB"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28" w:history="1">
        <w:r w:rsidR="00E75942" w:rsidRPr="0044473D">
          <w:rPr>
            <w:rStyle w:val="Hyperlink"/>
            <w:noProof/>
          </w:rPr>
          <w:t>3 Basic Components</w:t>
        </w:r>
        <w:r w:rsidR="00E75942">
          <w:rPr>
            <w:noProof/>
            <w:webHidden/>
          </w:rPr>
          <w:tab/>
        </w:r>
        <w:r w:rsidR="00E75942">
          <w:rPr>
            <w:noProof/>
            <w:webHidden/>
          </w:rPr>
          <w:fldChar w:fldCharType="begin"/>
        </w:r>
        <w:r w:rsidR="00E75942">
          <w:rPr>
            <w:noProof/>
            <w:webHidden/>
          </w:rPr>
          <w:instrText xml:space="preserve"> PAGEREF _Toc172904628 \h </w:instrText>
        </w:r>
        <w:r w:rsidR="00E75942">
          <w:rPr>
            <w:noProof/>
            <w:webHidden/>
          </w:rPr>
        </w:r>
        <w:r w:rsidR="00E75942">
          <w:rPr>
            <w:noProof/>
            <w:webHidden/>
          </w:rPr>
          <w:fldChar w:fldCharType="separate"/>
        </w:r>
        <w:r w:rsidR="00E75942">
          <w:rPr>
            <w:noProof/>
            <w:webHidden/>
          </w:rPr>
          <w:t>35</w:t>
        </w:r>
        <w:r w:rsidR="00E75942">
          <w:rPr>
            <w:noProof/>
            <w:webHidden/>
          </w:rPr>
          <w:fldChar w:fldCharType="end"/>
        </w:r>
      </w:hyperlink>
    </w:p>
    <w:p w14:paraId="15D62CFA" w14:textId="3371EE06" w:rsidR="00E75942"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2904629" w:history="1">
        <w:r w:rsidR="00E75942" w:rsidRPr="0044473D">
          <w:rPr>
            <w:rStyle w:val="Hyperlink"/>
            <w:noProof/>
          </w:rPr>
          <w:t>Public Website Searche</w:t>
        </w:r>
        <w:r w:rsidR="00E75942" w:rsidRPr="0044473D">
          <w:rPr>
            <w:rStyle w:val="Hyperlink"/>
            <w:noProof/>
          </w:rPr>
          <w:t>s</w:t>
        </w:r>
        <w:r w:rsidR="00E75942" w:rsidRPr="0044473D">
          <w:rPr>
            <w:rStyle w:val="Hyperlink"/>
            <w:noProof/>
          </w:rPr>
          <w:t xml:space="preserve"> Using the @</w:t>
        </w:r>
        <w:r w:rsidR="00E75942">
          <w:rPr>
            <w:noProof/>
            <w:webHidden/>
          </w:rPr>
          <w:tab/>
        </w:r>
        <w:r w:rsidR="00E75942">
          <w:rPr>
            <w:noProof/>
            <w:webHidden/>
          </w:rPr>
          <w:fldChar w:fldCharType="begin"/>
        </w:r>
        <w:r w:rsidR="00E75942">
          <w:rPr>
            <w:noProof/>
            <w:webHidden/>
          </w:rPr>
          <w:instrText xml:space="preserve"> PAGEREF _Toc172904629 \h </w:instrText>
        </w:r>
        <w:r w:rsidR="00E75942">
          <w:rPr>
            <w:noProof/>
            <w:webHidden/>
          </w:rPr>
        </w:r>
        <w:r w:rsidR="00E75942">
          <w:rPr>
            <w:noProof/>
            <w:webHidden/>
          </w:rPr>
          <w:fldChar w:fldCharType="separate"/>
        </w:r>
        <w:r w:rsidR="00E75942">
          <w:rPr>
            <w:noProof/>
            <w:webHidden/>
          </w:rPr>
          <w:t>36</w:t>
        </w:r>
        <w:r w:rsidR="00E75942">
          <w:rPr>
            <w:noProof/>
            <w:webHidden/>
          </w:rPr>
          <w:fldChar w:fldCharType="end"/>
        </w:r>
      </w:hyperlink>
    </w:p>
    <w:p w14:paraId="548839ED" w14:textId="0BF59828" w:rsidR="00E75942"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2904630" w:history="1">
        <w:r w:rsidR="00E75942" w:rsidRPr="0044473D">
          <w:rPr>
            <w:rStyle w:val="Hyperlink"/>
          </w:rPr>
          <w:t>Appendix C: Administrator Notes on Sorting Search Results</w:t>
        </w:r>
        <w:r w:rsidR="00E75942">
          <w:rPr>
            <w:webHidden/>
          </w:rPr>
          <w:tab/>
        </w:r>
        <w:r w:rsidR="00E75942">
          <w:rPr>
            <w:webHidden/>
          </w:rPr>
          <w:fldChar w:fldCharType="begin"/>
        </w:r>
        <w:r w:rsidR="00E75942">
          <w:rPr>
            <w:webHidden/>
          </w:rPr>
          <w:instrText xml:space="preserve"> PAGEREF _Toc172904630 \h </w:instrText>
        </w:r>
        <w:r w:rsidR="00E75942">
          <w:rPr>
            <w:webHidden/>
          </w:rPr>
        </w:r>
        <w:r w:rsidR="00E75942">
          <w:rPr>
            <w:webHidden/>
          </w:rPr>
          <w:fldChar w:fldCharType="separate"/>
        </w:r>
        <w:r w:rsidR="00E75942">
          <w:rPr>
            <w:webHidden/>
          </w:rPr>
          <w:t>37</w:t>
        </w:r>
        <w:r w:rsidR="00E75942">
          <w:rPr>
            <w:webHidden/>
          </w:rPr>
          <w:fldChar w:fldCharType="end"/>
        </w:r>
      </w:hyperlink>
    </w:p>
    <w:p w14:paraId="09232167" w14:textId="5561341D" w:rsidR="00E75942"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2904631" w:history="1">
        <w:r w:rsidR="00E75942" w:rsidRPr="0044473D">
          <w:rPr>
            <w:rStyle w:val="Hyperlink"/>
          </w:rPr>
          <w:t>Appendix D: Document Chan</w:t>
        </w:r>
        <w:r w:rsidR="00E75942" w:rsidRPr="0044473D">
          <w:rPr>
            <w:rStyle w:val="Hyperlink"/>
          </w:rPr>
          <w:t>g</w:t>
        </w:r>
        <w:r w:rsidR="00E75942" w:rsidRPr="0044473D">
          <w:rPr>
            <w:rStyle w:val="Hyperlink"/>
          </w:rPr>
          <w:t>e Notes</w:t>
        </w:r>
        <w:r w:rsidR="00E75942">
          <w:rPr>
            <w:webHidden/>
          </w:rPr>
          <w:tab/>
        </w:r>
        <w:r w:rsidR="00E75942">
          <w:rPr>
            <w:webHidden/>
          </w:rPr>
          <w:fldChar w:fldCharType="begin"/>
        </w:r>
        <w:r w:rsidR="00E75942">
          <w:rPr>
            <w:webHidden/>
          </w:rPr>
          <w:instrText xml:space="preserve"> PAGEREF _Toc172904631 \h </w:instrText>
        </w:r>
        <w:r w:rsidR="00E75942">
          <w:rPr>
            <w:webHidden/>
          </w:rPr>
        </w:r>
        <w:r w:rsidR="00E75942">
          <w:rPr>
            <w:webHidden/>
          </w:rPr>
          <w:fldChar w:fldCharType="separate"/>
        </w:r>
        <w:r w:rsidR="00E75942">
          <w:rPr>
            <w:webHidden/>
          </w:rPr>
          <w:t>39</w:t>
        </w:r>
        <w:r w:rsidR="00E75942">
          <w:rPr>
            <w:webHidden/>
          </w:rPr>
          <w:fldChar w:fldCharType="end"/>
        </w:r>
      </w:hyperlink>
    </w:p>
    <w:p w14:paraId="7A49C08A" w14:textId="23C519E7" w:rsidR="0075593E" w:rsidRDefault="0034178D" w:rsidP="00A76B0C">
      <w:r>
        <w:fldChar w:fldCharType="end"/>
      </w:r>
    </w:p>
    <w:p w14:paraId="7A6C6830" w14:textId="77777777" w:rsidR="00A76B0C" w:rsidRDefault="00A76B0C" w:rsidP="00A76B0C"/>
    <w:p w14:paraId="2BE5F598" w14:textId="77777777" w:rsidR="00A76B0C" w:rsidRDefault="00A76B0C" w:rsidP="00A76B0C"/>
    <w:p w14:paraId="38100CAB" w14:textId="77777777" w:rsidR="007211EF" w:rsidRDefault="007211EF">
      <w:pPr>
        <w:rPr>
          <w:rFonts w:ascii="Calibri" w:eastAsia="Times New Roman" w:hAnsi="Calibri" w:cs="Times New Roman"/>
          <w:b/>
          <w:bCs/>
          <w:sz w:val="28"/>
          <w:szCs w:val="28"/>
          <w:lang w:eastAsia="zh-CN"/>
        </w:rPr>
      </w:pPr>
      <w:r>
        <w:br w:type="page"/>
      </w:r>
    </w:p>
    <w:p w14:paraId="300BA14F" w14:textId="2042A711" w:rsidR="00CF1237" w:rsidRDefault="00CF1237" w:rsidP="00D53CDF">
      <w:pPr>
        <w:pStyle w:val="Heading4"/>
      </w:pPr>
      <w:bookmarkStart w:id="1" w:name="_Toc172904571"/>
      <w:r>
        <w:lastRenderedPageBreak/>
        <w:t xml:space="preserve">Search </w:t>
      </w:r>
      <w:r w:rsidR="006C14BF">
        <w:t xml:space="preserve">Engine and Search Tool </w:t>
      </w:r>
      <w:r>
        <w:t>Overview</w:t>
      </w:r>
      <w:bookmarkEnd w:id="1"/>
    </w:p>
    <w:p w14:paraId="49382C6A" w14:textId="77777777" w:rsidR="006C14BF" w:rsidRDefault="006C14BF" w:rsidP="006C14BF">
      <w:pPr>
        <w:pStyle w:val="Heading5"/>
      </w:pPr>
      <w:bookmarkStart w:id="2" w:name="_Toc172904572"/>
      <w:r>
        <w:t>Overview</w:t>
      </w:r>
      <w:bookmarkEnd w:id="2"/>
    </w:p>
    <w:p w14:paraId="0B0CBAC0" w14:textId="2F0A1E7A" w:rsidR="00531BE4" w:rsidRDefault="00AC5021" w:rsidP="00AC5021">
      <w:pPr>
        <w:rPr>
          <w:lang w:eastAsia="zh-CN"/>
        </w:rPr>
      </w:pPr>
      <w:r>
        <w:rPr>
          <w:lang w:eastAsia="zh-CN"/>
        </w:rPr>
        <w:t xml:space="preserve">Currently, the main two GRIN-Global (GG) user applications are the </w:t>
      </w:r>
      <w:r>
        <w:t xml:space="preserve">Curator Tool </w:t>
      </w:r>
      <w:r>
        <w:rPr>
          <w:lang w:eastAsia="zh-CN"/>
        </w:rPr>
        <w:t xml:space="preserve">and the </w:t>
      </w:r>
      <w:r w:rsidR="006C14BF">
        <w:t>Search Tool</w:t>
      </w:r>
      <w:r>
        <w:t xml:space="preserve">. This document differentiates between the “Search </w:t>
      </w:r>
      <w:r w:rsidRPr="00AC5021">
        <w:rPr>
          <w:i/>
          <w:iCs/>
        </w:rPr>
        <w:t>Tool</w:t>
      </w:r>
      <w:r>
        <w:t xml:space="preserve">” and the “Search </w:t>
      </w:r>
      <w:r w:rsidRPr="00AC5021">
        <w:rPr>
          <w:i/>
          <w:iCs/>
        </w:rPr>
        <w:t>Engine</w:t>
      </w:r>
      <w:r>
        <w:t xml:space="preserve">.” The Search Tool is the application which a genebank staff person uses to communicate with the search engine. The search engine is the logic/program that queries the database and returns matching records. Besides the search tool application, the GG public website also uses the search engine. </w:t>
      </w:r>
      <w:r>
        <w:rPr>
          <w:lang w:eastAsia="zh-CN"/>
        </w:rPr>
        <w:t>T</w:t>
      </w:r>
      <w:r w:rsidR="00883E6B">
        <w:rPr>
          <w:lang w:eastAsia="zh-CN"/>
        </w:rPr>
        <w:t xml:space="preserve">he GG search engine </w:t>
      </w:r>
      <w:r>
        <w:rPr>
          <w:lang w:eastAsia="zh-CN"/>
        </w:rPr>
        <w:t xml:space="preserve">has evolved since GG started and periodically is updated </w:t>
      </w:r>
      <w:r w:rsidR="00883E6B">
        <w:rPr>
          <w:lang w:eastAsia="zh-CN"/>
        </w:rPr>
        <w:t xml:space="preserve">with </w:t>
      </w:r>
      <w:r>
        <w:rPr>
          <w:lang w:eastAsia="zh-CN"/>
        </w:rPr>
        <w:t xml:space="preserve">additional </w:t>
      </w:r>
      <w:r w:rsidR="00883E6B">
        <w:rPr>
          <w:lang w:eastAsia="zh-CN"/>
        </w:rPr>
        <w:t>enhancements</w:t>
      </w:r>
      <w:proofErr w:type="gramStart"/>
      <w:r w:rsidR="00883E6B">
        <w:rPr>
          <w:lang w:eastAsia="zh-CN"/>
        </w:rPr>
        <w:t xml:space="preserve">. </w:t>
      </w:r>
      <w:r w:rsidR="007B11B5">
        <w:rPr>
          <w:lang w:eastAsia="zh-CN"/>
        </w:rPr>
        <w:t xml:space="preserve"> </w:t>
      </w:r>
      <w:proofErr w:type="gramEnd"/>
    </w:p>
    <w:p w14:paraId="265E641B" w14:textId="77777777" w:rsidR="006F6FB4" w:rsidRDefault="006F6FB4" w:rsidP="006F6FB4">
      <w:pPr>
        <w:pStyle w:val="Heading5"/>
      </w:pPr>
      <w:r w:rsidRPr="00F421C4">
        <w:t>SQL Server Full-</w:t>
      </w:r>
      <w:r>
        <w:t>T</w:t>
      </w:r>
      <w:r w:rsidRPr="00F421C4">
        <w:t xml:space="preserve">ext </w:t>
      </w:r>
      <w:r>
        <w:t>I</w:t>
      </w:r>
      <w:r w:rsidRPr="00F421C4">
        <w:t>ndexing</w:t>
      </w:r>
    </w:p>
    <w:p w14:paraId="0E3328CB" w14:textId="3FCD478A" w:rsidR="006F6FB4" w:rsidRDefault="006F6FB4" w:rsidP="006F6FB4">
      <w:r>
        <w:t xml:space="preserve">At the U.S. National Plant Germplasm System (NPGS), Microsoft SQL’s Full-Text Indexing feature </w:t>
      </w:r>
      <w:proofErr w:type="gramStart"/>
      <w:r>
        <w:t>was implemented</w:t>
      </w:r>
      <w:proofErr w:type="gramEnd"/>
      <w:r w:rsidRPr="00A504DF">
        <w:t xml:space="preserve"> </w:t>
      </w:r>
      <w:r>
        <w:t xml:space="preserve">simultaneously with server release 1.9.9.2. </w:t>
      </w:r>
      <w:r w:rsidRPr="00F421C4">
        <w:t>SQL Server Full-</w:t>
      </w:r>
      <w:r>
        <w:t>T</w:t>
      </w:r>
      <w:r w:rsidRPr="00F421C4">
        <w:t xml:space="preserve">ext </w:t>
      </w:r>
      <w:r>
        <w:t>I</w:t>
      </w:r>
      <w:r w:rsidRPr="00F421C4">
        <w:t>ndexing allow</w:t>
      </w:r>
      <w:r>
        <w:t>s</w:t>
      </w:r>
      <w:r w:rsidRPr="00F421C4">
        <w:t xml:space="preserve"> searching for single words in large text fields </w:t>
      </w:r>
      <w:r>
        <w:t xml:space="preserve">(such as </w:t>
      </w:r>
      <w:r w:rsidRPr="00F421C4">
        <w:t>notes</w:t>
      </w:r>
      <w:r>
        <w:t>)</w:t>
      </w:r>
      <w:r w:rsidRPr="00F421C4">
        <w:t xml:space="preserve"> without specifying wildcards</w:t>
      </w:r>
      <w:proofErr w:type="gramStart"/>
      <w:r>
        <w:t xml:space="preserve">.  </w:t>
      </w:r>
      <w:proofErr w:type="gramEnd"/>
    </w:p>
    <w:tbl>
      <w:tblPr>
        <w:tblW w:w="8710" w:type="dxa"/>
        <w:tblLayout w:type="fixed"/>
        <w:tblLook w:val="04A0" w:firstRow="1" w:lastRow="0" w:firstColumn="1" w:lastColumn="0" w:noHBand="0" w:noVBand="1"/>
      </w:tblPr>
      <w:tblGrid>
        <w:gridCol w:w="815"/>
        <w:gridCol w:w="7895"/>
      </w:tblGrid>
      <w:tr w:rsidR="006F6FB4" w:rsidRPr="00597272" w14:paraId="07F68E39" w14:textId="77777777" w:rsidTr="006E3F41">
        <w:tc>
          <w:tcPr>
            <w:tcW w:w="815" w:type="dxa"/>
          </w:tcPr>
          <w:p w14:paraId="5BB0A413" w14:textId="77777777" w:rsidR="006F6FB4" w:rsidRPr="00597272" w:rsidRDefault="006F6FB4" w:rsidP="006E3F41">
            <w:pPr>
              <w:pStyle w:val="NormalInTble"/>
              <w:jc w:val="right"/>
              <w:rPr>
                <w:b/>
              </w:rPr>
            </w:pPr>
            <w:r w:rsidRPr="000408B5">
              <w:rPr>
                <w:noProof/>
              </w:rPr>
              <w:drawing>
                <wp:inline distT="0" distB="0" distL="0" distR="0" wp14:anchorId="54116DBC" wp14:editId="43272653">
                  <wp:extent cx="457200" cy="480290"/>
                  <wp:effectExtent l="0" t="0" r="0" b="0"/>
                  <wp:docPr id="752337364"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37364" name="Picture 1" descr="A light bulb with rays of light&#10;&#10;Description automatically generated"/>
                          <pic:cNvPicPr/>
                        </pic:nvPicPr>
                        <pic:blipFill>
                          <a:blip r:embed="rId10"/>
                          <a:stretch>
                            <a:fillRect/>
                          </a:stretch>
                        </pic:blipFill>
                        <pic:spPr>
                          <a:xfrm>
                            <a:off x="0" y="0"/>
                            <a:ext cx="457200" cy="480290"/>
                          </a:xfrm>
                          <a:prstGeom prst="rect">
                            <a:avLst/>
                          </a:prstGeom>
                        </pic:spPr>
                      </pic:pic>
                    </a:graphicData>
                  </a:graphic>
                </wp:inline>
              </w:drawing>
            </w:r>
          </w:p>
        </w:tc>
        <w:tc>
          <w:tcPr>
            <w:tcW w:w="7895" w:type="dxa"/>
          </w:tcPr>
          <w:p w14:paraId="22934CD0" w14:textId="77777777" w:rsidR="006F6FB4" w:rsidRPr="009E61E8" w:rsidRDefault="006F6FB4" w:rsidP="006E3F41">
            <w:pPr>
              <w:pStyle w:val="NormalInTble"/>
            </w:pPr>
            <w:r>
              <w:t xml:space="preserve">The GG DBA should consider implementing Microsoft SQL’s Full-Text Indexing feature. Microsoft documentation is available on the internet. </w:t>
            </w:r>
          </w:p>
        </w:tc>
      </w:tr>
    </w:tbl>
    <w:p w14:paraId="18BADF33" w14:textId="77777777" w:rsidR="006F6FB4" w:rsidRDefault="006F6FB4" w:rsidP="006F6FB4"/>
    <w:p w14:paraId="3C9DE13D" w14:textId="1E4AD41E" w:rsidR="009E5085" w:rsidRDefault="009E5085" w:rsidP="006C14BF">
      <w:proofErr w:type="gramStart"/>
      <w:r>
        <w:t>Several</w:t>
      </w:r>
      <w:proofErr w:type="gramEnd"/>
      <w:r>
        <w:t xml:space="preserve"> notes:</w:t>
      </w:r>
    </w:p>
    <w:p w14:paraId="456A4568" w14:textId="77777777" w:rsidR="00F5096A" w:rsidRPr="00F5096A" w:rsidRDefault="007B11B5" w:rsidP="006C14BF">
      <w:pPr>
        <w:pStyle w:val="ListParagraph"/>
        <w:numPr>
          <w:ilvl w:val="0"/>
          <w:numId w:val="23"/>
        </w:numPr>
        <w:rPr>
          <w:b/>
          <w:bCs/>
        </w:rPr>
      </w:pPr>
      <w:r>
        <w:t xml:space="preserve">Search Tool &amp; Public Website use the same search </w:t>
      </w:r>
      <w:r w:rsidRPr="00CF1237">
        <w:rPr>
          <w:i/>
        </w:rPr>
        <w:t>engine</w:t>
      </w:r>
      <w:r>
        <w:rPr>
          <w:iCs/>
        </w:rPr>
        <w:t xml:space="preserve">, but the PW search capabilities </w:t>
      </w:r>
      <w:proofErr w:type="gramStart"/>
      <w:r>
        <w:rPr>
          <w:iCs/>
        </w:rPr>
        <w:t>are supplemented</w:t>
      </w:r>
      <w:proofErr w:type="gramEnd"/>
      <w:r>
        <w:rPr>
          <w:iCs/>
        </w:rPr>
        <w:t xml:space="preserve"> by some PW code</w:t>
      </w:r>
      <w:r>
        <w:t xml:space="preserve"> </w:t>
      </w:r>
    </w:p>
    <w:p w14:paraId="771F3C40" w14:textId="4E2A3CC6" w:rsidR="006C14BF" w:rsidRPr="00CF1237" w:rsidRDefault="006C14BF" w:rsidP="006C14BF">
      <w:pPr>
        <w:pStyle w:val="ListParagraph"/>
        <w:numPr>
          <w:ilvl w:val="0"/>
          <w:numId w:val="23"/>
        </w:numPr>
        <w:rPr>
          <w:b/>
          <w:bCs/>
        </w:rPr>
      </w:pPr>
      <w:r>
        <w:t>The Search Tool is a stand-alone program</w:t>
      </w:r>
    </w:p>
    <w:p w14:paraId="279DA13F" w14:textId="77777777" w:rsidR="006C14BF" w:rsidRPr="00CF1237" w:rsidRDefault="006C14BF" w:rsidP="006C14BF">
      <w:pPr>
        <w:pStyle w:val="ListParagraph"/>
        <w:numPr>
          <w:ilvl w:val="0"/>
          <w:numId w:val="23"/>
        </w:numPr>
        <w:rPr>
          <w:bCs/>
          <w:i/>
        </w:rPr>
      </w:pPr>
      <w:r w:rsidRPr="00CF1237">
        <w:rPr>
          <w:bCs/>
        </w:rPr>
        <w:t xml:space="preserve">The Search Tool </w:t>
      </w:r>
      <w:r>
        <w:rPr>
          <w:bCs/>
        </w:rPr>
        <w:t xml:space="preserve">has two distinct modes </w:t>
      </w:r>
    </w:p>
    <w:p w14:paraId="653FB092" w14:textId="77777777" w:rsidR="006C14BF" w:rsidRPr="00CF1237" w:rsidRDefault="006C14BF" w:rsidP="006C14BF">
      <w:pPr>
        <w:pStyle w:val="ListParagraph"/>
        <w:numPr>
          <w:ilvl w:val="1"/>
          <w:numId w:val="23"/>
        </w:numPr>
        <w:rPr>
          <w:bCs/>
          <w:i/>
        </w:rPr>
      </w:pPr>
      <w:r>
        <w:rPr>
          <w:bCs/>
        </w:rPr>
        <w:t>Text Box</w:t>
      </w:r>
    </w:p>
    <w:p w14:paraId="5765C434" w14:textId="01C996C1" w:rsidR="006C14BF" w:rsidRPr="009423DA" w:rsidRDefault="006C14BF" w:rsidP="006C14BF">
      <w:pPr>
        <w:pStyle w:val="ListParagraph"/>
        <w:numPr>
          <w:ilvl w:val="1"/>
          <w:numId w:val="23"/>
        </w:numPr>
        <w:rPr>
          <w:bCs/>
          <w:i/>
        </w:rPr>
      </w:pPr>
      <w:r>
        <w:rPr>
          <w:bCs/>
        </w:rPr>
        <w:t>Query By Example grid (“QBE</w:t>
      </w:r>
      <w:r w:rsidR="004B7C54">
        <w:rPr>
          <w:bCs/>
        </w:rPr>
        <w:t>”) Recommended</w:t>
      </w:r>
      <w:r w:rsidRPr="00DD6133">
        <w:rPr>
          <w:b/>
          <w:bCs/>
          <w:i/>
        </w:rPr>
        <w:t xml:space="preserve"> method</w:t>
      </w:r>
      <w:r>
        <w:rPr>
          <w:bCs/>
        </w:rPr>
        <w:br/>
      </w:r>
      <w:r>
        <w:rPr>
          <w:bCs/>
          <w:noProof/>
        </w:rPr>
        <w:drawing>
          <wp:inline distT="0" distB="0" distL="0" distR="0" wp14:anchorId="12B35730" wp14:editId="05247581">
            <wp:extent cx="3613150" cy="2085742"/>
            <wp:effectExtent l="1905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15958" cy="2087363"/>
                    </a:xfrm>
                    <a:prstGeom prst="rect">
                      <a:avLst/>
                    </a:prstGeom>
                    <a:noFill/>
                    <a:ln w="9525">
                      <a:noFill/>
                      <a:miter lim="800000"/>
                      <a:headEnd/>
                      <a:tailEnd/>
                    </a:ln>
                  </pic:spPr>
                </pic:pic>
              </a:graphicData>
            </a:graphic>
          </wp:inline>
        </w:drawing>
      </w:r>
    </w:p>
    <w:p w14:paraId="2DA91918" w14:textId="77777777" w:rsidR="009423DA" w:rsidRPr="00C2226D" w:rsidRDefault="009423DA" w:rsidP="009423DA"/>
    <w:tbl>
      <w:tblPr>
        <w:tblW w:w="9648" w:type="dxa"/>
        <w:shd w:val="clear" w:color="000000" w:fill="FFFFFF"/>
        <w:tblLayout w:type="fixed"/>
        <w:tblLook w:val="04A0" w:firstRow="1" w:lastRow="0" w:firstColumn="1" w:lastColumn="0" w:noHBand="0" w:noVBand="1"/>
      </w:tblPr>
      <w:tblGrid>
        <w:gridCol w:w="810"/>
        <w:gridCol w:w="8838"/>
      </w:tblGrid>
      <w:tr w:rsidR="006C14BF" w:rsidRPr="00DA32A5" w14:paraId="36DE3E9B" w14:textId="77777777" w:rsidTr="00A45E94">
        <w:tc>
          <w:tcPr>
            <w:tcW w:w="810" w:type="dxa"/>
            <w:shd w:val="clear" w:color="000000" w:fill="FFFFFF"/>
          </w:tcPr>
          <w:p w14:paraId="7624DFB2" w14:textId="4DF45A5B" w:rsidR="006C14BF" w:rsidRPr="00DA32A5" w:rsidRDefault="00A3198B" w:rsidP="00A45E94">
            <w:pPr>
              <w:pStyle w:val="NormalInTble"/>
            </w:pPr>
            <w:r w:rsidRPr="009B78BF">
              <w:rPr>
                <w:noProof/>
                <w:sz w:val="20"/>
                <w:szCs w:val="20"/>
              </w:rPr>
              <w:drawing>
                <wp:inline distT="0" distB="0" distL="0" distR="0" wp14:anchorId="323B241D" wp14:editId="21E528DB">
                  <wp:extent cx="380365" cy="457835"/>
                  <wp:effectExtent l="0" t="0" r="635" b="0"/>
                  <wp:docPr id="112918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179BD4E5" w14:textId="371FE6E3" w:rsidR="00AC5021" w:rsidRDefault="009E5085" w:rsidP="006F6FB4">
            <w:pPr>
              <w:pStyle w:val="NormalInTble"/>
            </w:pPr>
            <w:r>
              <w:t xml:space="preserve">Think of the search engine as using a “wide net.”  </w:t>
            </w:r>
            <w:proofErr w:type="gramStart"/>
            <w:r>
              <w:t>At first glance, it</w:t>
            </w:r>
            <w:proofErr w:type="gramEnd"/>
            <w:r>
              <w:t xml:space="preserve"> may not be obvious </w:t>
            </w:r>
            <w:r w:rsidR="006C14BF" w:rsidRPr="004C1D44">
              <w:t>wh</w:t>
            </w:r>
            <w:r w:rsidR="006C14BF">
              <w:t xml:space="preserve">y some records are returned by the search. </w:t>
            </w:r>
            <w:r w:rsidR="006C14BF" w:rsidRPr="004C1D44">
              <w:t>The</w:t>
            </w:r>
            <w:r>
              <w:t xml:space="preserve"> “</w:t>
            </w:r>
            <w:r w:rsidR="006C14BF" w:rsidRPr="004C1D44">
              <w:t>odd</w:t>
            </w:r>
            <w:r>
              <w:t>”</w:t>
            </w:r>
            <w:r w:rsidR="006C14BF" w:rsidRPr="004C1D44">
              <w:t xml:space="preserve"> results </w:t>
            </w:r>
            <w:r w:rsidR="006F6FB4">
              <w:t>are</w:t>
            </w:r>
            <w:r>
              <w:t xml:space="preserve"> </w:t>
            </w:r>
            <w:proofErr w:type="gramStart"/>
            <w:r>
              <w:t>most likely due</w:t>
            </w:r>
            <w:proofErr w:type="gramEnd"/>
            <w:r>
              <w:t xml:space="preserve"> to the </w:t>
            </w:r>
            <w:r w:rsidR="006C14BF">
              <w:t>search f</w:t>
            </w:r>
            <w:r>
              <w:t xml:space="preserve">inding matches </w:t>
            </w:r>
            <w:r w:rsidR="006C14BF">
              <w:t>i</w:t>
            </w:r>
            <w:r w:rsidR="006C14BF" w:rsidRPr="004C1D44">
              <w:t>n multiple fields</w:t>
            </w:r>
            <w:r>
              <w:t>.</w:t>
            </w:r>
            <w:r w:rsidR="00967BC1">
              <w:br/>
            </w:r>
            <w:r w:rsidR="00967BC1">
              <w:lastRenderedPageBreak/>
              <w:br/>
              <w:t>In th</w:t>
            </w:r>
            <w:r w:rsidR="00C51D10">
              <w:t xml:space="preserve">e following </w:t>
            </w:r>
            <w:r w:rsidR="00967BC1">
              <w:t xml:space="preserve">example, the search string was </w:t>
            </w:r>
            <w:r w:rsidR="00C51D10">
              <w:t>“</w:t>
            </w:r>
            <w:r w:rsidR="00967BC1">
              <w:t xml:space="preserve">Van </w:t>
            </w:r>
            <w:proofErr w:type="spellStart"/>
            <w:r w:rsidR="00967BC1">
              <w:t>deman</w:t>
            </w:r>
            <w:proofErr w:type="spellEnd"/>
            <w:r w:rsidR="00C51D10">
              <w:t>”</w:t>
            </w:r>
            <w:r w:rsidR="00967BC1">
              <w:t xml:space="preserve">  In the search results, it is obvious why the first and third accessions are listed, but why the second? </w:t>
            </w:r>
            <w:r w:rsidR="00967BC1">
              <w:br/>
            </w:r>
            <w:r w:rsidR="00967BC1">
              <w:br/>
            </w:r>
            <w:r w:rsidR="00967BC1">
              <w:rPr>
                <w:noProof/>
              </w:rPr>
              <w:drawing>
                <wp:inline distT="0" distB="0" distL="0" distR="0" wp14:anchorId="5E252B69" wp14:editId="2F7E8F15">
                  <wp:extent cx="4502150" cy="3265651"/>
                  <wp:effectExtent l="57150" t="57150" r="88900" b="876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6408" cy="326873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FA6A393" w14:textId="420226A3" w:rsidR="006C14BF" w:rsidRPr="0053077B" w:rsidRDefault="00967BC1" w:rsidP="00A45E94">
            <w:pPr>
              <w:pStyle w:val="NormalInTble"/>
              <w:rPr>
                <w:szCs w:val="22"/>
              </w:rPr>
            </w:pPr>
            <w:r>
              <w:t xml:space="preserve">Looking at the accession’s details, the Narrative mentions “Van Deman.”   On the PW, the Narrative comes from the Accession </w:t>
            </w:r>
            <w:r w:rsidRPr="00967BC1">
              <w:rPr>
                <w:b/>
                <w:bCs/>
              </w:rPr>
              <w:t>Note</w:t>
            </w:r>
            <w:r>
              <w:t xml:space="preserve"> field, and in this database, that field was one that the DBA had indexed – hence it </w:t>
            </w:r>
            <w:proofErr w:type="gramStart"/>
            <w:r>
              <w:t>was searched</w:t>
            </w:r>
            <w:proofErr w:type="gramEnd"/>
            <w:r>
              <w:t xml:space="preserve">. </w:t>
            </w:r>
            <w:r>
              <w:br/>
            </w:r>
            <w:r>
              <w:rPr>
                <w:noProof/>
              </w:rPr>
              <w:drawing>
                <wp:inline distT="0" distB="0" distL="0" distR="0" wp14:anchorId="0C3A2246" wp14:editId="7C808864">
                  <wp:extent cx="5474970" cy="2141220"/>
                  <wp:effectExtent l="57150" t="57150" r="87630" b="876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4970" cy="214122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r>
      <w:tr w:rsidR="007211EF" w:rsidRPr="00DA32A5" w14:paraId="525E5FED" w14:textId="77777777" w:rsidTr="00A45E94">
        <w:tc>
          <w:tcPr>
            <w:tcW w:w="810" w:type="dxa"/>
            <w:shd w:val="clear" w:color="000000" w:fill="FFFFFF"/>
          </w:tcPr>
          <w:p w14:paraId="6DBF6A28" w14:textId="77777777" w:rsidR="007211EF" w:rsidRDefault="007211EF" w:rsidP="00A45E94">
            <w:pPr>
              <w:pStyle w:val="NormalInTble"/>
              <w:rPr>
                <w:noProof/>
              </w:rPr>
            </w:pPr>
          </w:p>
        </w:tc>
        <w:tc>
          <w:tcPr>
            <w:tcW w:w="8838" w:type="dxa"/>
            <w:shd w:val="clear" w:color="000000" w:fill="FFFFFF"/>
          </w:tcPr>
          <w:p w14:paraId="63586D1A" w14:textId="77777777" w:rsidR="007211EF" w:rsidRDefault="007211EF" w:rsidP="00A45E94">
            <w:pPr>
              <w:pStyle w:val="NormalInTble"/>
            </w:pPr>
          </w:p>
        </w:tc>
      </w:tr>
    </w:tbl>
    <w:p w14:paraId="5A3EFEEF" w14:textId="77777777" w:rsidR="00C51D10" w:rsidRDefault="00C51D10" w:rsidP="00C51D10">
      <w:pPr>
        <w:pStyle w:val="Heading5"/>
      </w:pPr>
    </w:p>
    <w:p w14:paraId="1447EFB8" w14:textId="77777777" w:rsidR="00C51D10" w:rsidRDefault="00C51D10">
      <w:pPr>
        <w:rPr>
          <w:rFonts w:ascii="Calibri" w:eastAsia="Times New Roman" w:hAnsi="Calibri" w:cs="Times New Roman"/>
          <w:b/>
          <w:color w:val="006633"/>
          <w:sz w:val="24"/>
          <w:szCs w:val="24"/>
          <w:lang w:eastAsia="zh-CN"/>
        </w:rPr>
      </w:pPr>
      <w:r>
        <w:br w:type="page"/>
      </w:r>
    </w:p>
    <w:p w14:paraId="0388D71A" w14:textId="3DC6F23D" w:rsidR="00C51D10" w:rsidRDefault="00C51D10" w:rsidP="00C51D10">
      <w:pPr>
        <w:pStyle w:val="Heading5"/>
        <w:rPr>
          <w:rFonts w:cs="Calibri"/>
          <w:color w:val="000000"/>
        </w:rPr>
      </w:pPr>
      <w:r>
        <w:lastRenderedPageBreak/>
        <w:t xml:space="preserve">Using Search Text in the </w:t>
      </w:r>
      <w:r w:rsidRPr="002506B0">
        <w:rPr>
          <w:rFonts w:cs="Calibri"/>
          <w:color w:val="000000"/>
        </w:rPr>
        <w:t>Public Website</w:t>
      </w:r>
    </w:p>
    <w:p w14:paraId="005555D5" w14:textId="2D3D4F78" w:rsidR="00C51D10" w:rsidRDefault="00C51D10" w:rsidP="00C51D10">
      <w:r>
        <w:t xml:space="preserve">The </w:t>
      </w:r>
      <w:r w:rsidRPr="002506B0">
        <w:rPr>
          <w:rFonts w:eastAsia="Times New Roman" w:cs="Calibri"/>
          <w:color w:val="000000"/>
        </w:rPr>
        <w:t>Public Website</w:t>
      </w:r>
      <w:r>
        <w:rPr>
          <w:rFonts w:eastAsia="Times New Roman" w:cs="Calibri"/>
          <w:color w:val="000000"/>
        </w:rPr>
        <w:t xml:space="preserve"> </w:t>
      </w:r>
      <w:r>
        <w:t xml:space="preserve">search can </w:t>
      </w:r>
      <w:proofErr w:type="gramStart"/>
      <w:r>
        <w:t>handle</w:t>
      </w:r>
      <w:proofErr w:type="gramEnd"/>
      <w:r>
        <w:t xml:space="preserve"> text in the search when constructed properly, such as the following:</w:t>
      </w:r>
    </w:p>
    <w:p w14:paraId="074B23F7" w14:textId="56FCC201" w:rsidR="00C51D10" w:rsidRPr="00C51D10" w:rsidRDefault="00C51D10" w:rsidP="00C51D10">
      <w:pPr>
        <w:ind w:left="720"/>
        <w:rPr>
          <w:b/>
          <w:bCs/>
          <w:sz w:val="20"/>
          <w:szCs w:val="20"/>
        </w:rPr>
      </w:pPr>
      <w:r w:rsidRPr="00C51D10">
        <w:rPr>
          <w:b/>
          <w:bCs/>
          <w:sz w:val="20"/>
          <w:szCs w:val="20"/>
        </w:rPr>
        <w:t>sorghum and @accession.initial_received_date &gt; '2020'</w:t>
      </w:r>
      <w:r>
        <w:rPr>
          <w:b/>
          <w:bCs/>
          <w:sz w:val="20"/>
          <w:szCs w:val="20"/>
        </w:rPr>
        <w:br/>
      </w:r>
      <w:r w:rsidRPr="00C51D10">
        <w:rPr>
          <w:b/>
          <w:bCs/>
          <w:sz w:val="20"/>
          <w:szCs w:val="20"/>
        </w:rPr>
        <w:drawing>
          <wp:inline distT="0" distB="0" distL="0" distR="0" wp14:anchorId="39AB9062" wp14:editId="699DD1FA">
            <wp:extent cx="3702050" cy="2959761"/>
            <wp:effectExtent l="57150" t="57150" r="88900" b="88265"/>
            <wp:docPr id="21220082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08200" name="Picture 1" descr="A screenshot of a computer&#10;&#10;Description automatically generated"/>
                    <pic:cNvPicPr/>
                  </pic:nvPicPr>
                  <pic:blipFill>
                    <a:blip r:embed="rId14"/>
                    <a:stretch>
                      <a:fillRect/>
                    </a:stretch>
                  </pic:blipFill>
                  <pic:spPr>
                    <a:xfrm>
                      <a:off x="0" y="0"/>
                      <a:ext cx="3714885" cy="297002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49AF409" w14:textId="028B80C4" w:rsidR="007211EF" w:rsidRDefault="00A3198B" w:rsidP="00C51D10">
      <w:r>
        <w:t xml:space="preserve">In this example, the user was looking for sorghum accessions that </w:t>
      </w:r>
      <w:proofErr w:type="gramStart"/>
      <w:r>
        <w:t>were recently added</w:t>
      </w:r>
      <w:proofErr w:type="gramEnd"/>
      <w:r>
        <w:t xml:space="preserve"> to the collection (after 2020).</w:t>
      </w:r>
      <w:r w:rsidR="002408D4">
        <w:t xml:space="preserve"> More on this in the section </w:t>
      </w:r>
      <w:hyperlink w:anchor="search_constructs" w:history="1">
        <w:r w:rsidR="002408D4" w:rsidRPr="002408D4">
          <w:rPr>
            <w:rStyle w:val="Hyperlink"/>
          </w:rPr>
          <w:t>Public Website Searches Using the @</w:t>
        </w:r>
      </w:hyperlink>
      <w:r w:rsidR="002408D4">
        <w:t xml:space="preserve"> </w:t>
      </w:r>
    </w:p>
    <w:p w14:paraId="3D41C86B" w14:textId="77777777" w:rsidR="00C51D10" w:rsidRDefault="00C51D10" w:rsidP="007211EF"/>
    <w:p w14:paraId="0714920F" w14:textId="0992ED01" w:rsidR="006C14BF" w:rsidRDefault="006C14BF" w:rsidP="006C14BF">
      <w:pPr>
        <w:pStyle w:val="Heading5"/>
      </w:pPr>
      <w:bookmarkStart w:id="3" w:name="_Toc172904573"/>
      <w:r w:rsidRPr="006C14BF">
        <w:rPr>
          <w:rFonts w:eastAsiaTheme="minorHAnsi"/>
        </w:rPr>
        <w:t>Search Engine Evolution</w:t>
      </w:r>
      <w:r>
        <w:rPr>
          <w:rFonts w:eastAsiaTheme="minorHAnsi"/>
        </w:rPr>
        <w:t xml:space="preserve"> - </w:t>
      </w:r>
      <w:r w:rsidRPr="00A504DF">
        <w:t>Enhancements</w:t>
      </w:r>
      <w:r>
        <w:t xml:space="preserve"> </w:t>
      </w:r>
      <w:r w:rsidR="00A76B0C">
        <w:t>in</w:t>
      </w:r>
      <w:r>
        <w:t xml:space="preserve"> Server Release 1.9.9.2</w:t>
      </w:r>
      <w:bookmarkEnd w:id="3"/>
    </w:p>
    <w:p w14:paraId="3B340372" w14:textId="505D3D4B" w:rsidR="006C14BF" w:rsidRPr="006C14BF" w:rsidRDefault="006C14BF" w:rsidP="006C14BF">
      <w:pPr>
        <w:rPr>
          <w:lang w:eastAsia="zh-CN"/>
        </w:rPr>
      </w:pPr>
      <w:r>
        <w:rPr>
          <w:lang w:eastAsia="zh-CN"/>
        </w:rPr>
        <w:t>Th</w:t>
      </w:r>
      <w:r w:rsidR="00883E6B">
        <w:rPr>
          <w:lang w:eastAsia="zh-CN"/>
        </w:rPr>
        <w:t>e</w:t>
      </w:r>
      <w:r>
        <w:rPr>
          <w:lang w:eastAsia="zh-CN"/>
        </w:rPr>
        <w:t xml:space="preserve"> </w:t>
      </w:r>
      <w:r w:rsidR="00A76B0C">
        <w:rPr>
          <w:lang w:eastAsia="zh-CN"/>
        </w:rPr>
        <w:t>Search Engine (</w:t>
      </w:r>
      <w:r>
        <w:rPr>
          <w:lang w:eastAsia="zh-CN"/>
        </w:rPr>
        <w:t>SE</w:t>
      </w:r>
      <w:r w:rsidR="00A76B0C">
        <w:rPr>
          <w:lang w:eastAsia="zh-CN"/>
        </w:rPr>
        <w:t>)</w:t>
      </w:r>
      <w:r>
        <w:rPr>
          <w:lang w:eastAsia="zh-CN"/>
        </w:rPr>
        <w:t xml:space="preserve"> has evolved, and in server release 1.9.9.2, the functionality has expanded</w:t>
      </w:r>
      <w:proofErr w:type="gramStart"/>
      <w:r>
        <w:rPr>
          <w:lang w:eastAsia="zh-CN"/>
        </w:rPr>
        <w:t xml:space="preserve">.  </w:t>
      </w:r>
      <w:proofErr w:type="gramEnd"/>
      <w:r>
        <w:rPr>
          <w:lang w:eastAsia="zh-CN"/>
        </w:rPr>
        <w:t xml:space="preserve">For example, the search engine </w:t>
      </w:r>
      <w:r w:rsidR="00883E6B">
        <w:rPr>
          <w:lang w:eastAsia="zh-CN"/>
        </w:rPr>
        <w:t xml:space="preserve">now </w:t>
      </w:r>
      <w:r w:rsidRPr="00F421C4">
        <w:rPr>
          <w:lang w:eastAsia="zh-CN"/>
        </w:rPr>
        <w:t>has extended SQL support</w:t>
      </w:r>
      <w:proofErr w:type="gramStart"/>
      <w:r>
        <w:rPr>
          <w:lang w:eastAsia="zh-CN"/>
        </w:rPr>
        <w:t xml:space="preserve">.  </w:t>
      </w:r>
      <w:proofErr w:type="gramEnd"/>
      <w:r>
        <w:rPr>
          <w:lang w:eastAsia="zh-CN"/>
        </w:rPr>
        <w:t>T</w:t>
      </w:r>
      <w:r w:rsidRPr="008C77CD">
        <w:rPr>
          <w:lang w:eastAsia="zh-CN"/>
        </w:rPr>
        <w:t xml:space="preserve">his SE fixes many of the issues between the PW and SE regarding visible, active, and available </w:t>
      </w:r>
      <w:r w:rsidR="006F6FB4">
        <w:rPr>
          <w:lang w:eastAsia="zh-CN"/>
        </w:rPr>
        <w:t xml:space="preserve">(status) </w:t>
      </w:r>
      <w:r w:rsidRPr="008C77CD">
        <w:rPr>
          <w:lang w:eastAsia="zh-CN"/>
        </w:rPr>
        <w:t>check</w:t>
      </w:r>
      <w:r>
        <w:rPr>
          <w:lang w:eastAsia="zh-CN"/>
        </w:rPr>
        <w:t xml:space="preserve"> boxes</w:t>
      </w:r>
      <w:proofErr w:type="gramStart"/>
      <w:r>
        <w:rPr>
          <w:lang w:eastAsia="zh-CN"/>
        </w:rPr>
        <w:t xml:space="preserve">.  </w:t>
      </w:r>
      <w:proofErr w:type="gramEnd"/>
      <w:r>
        <w:rPr>
          <w:lang w:eastAsia="zh-CN"/>
        </w:rPr>
        <w:t xml:space="preserve">The </w:t>
      </w:r>
      <w:r w:rsidR="006F6FB4">
        <w:rPr>
          <w:lang w:eastAsia="zh-CN"/>
        </w:rPr>
        <w:t xml:space="preserve">latest </w:t>
      </w:r>
      <w:r>
        <w:rPr>
          <w:lang w:eastAsia="zh-CN"/>
        </w:rPr>
        <w:t xml:space="preserve">version of the SE implemented </w:t>
      </w:r>
      <w:r w:rsidRPr="008C77CD">
        <w:rPr>
          <w:lang w:eastAsia="zh-CN"/>
        </w:rPr>
        <w:t>a completely new way for the PW to filter by these status values</w:t>
      </w:r>
      <w:r>
        <w:rPr>
          <w:lang w:eastAsia="zh-CN"/>
        </w:rPr>
        <w:t>.</w:t>
      </w:r>
      <w:r w:rsidR="009E5085">
        <w:rPr>
          <w:lang w:eastAsia="zh-CN"/>
        </w:rPr>
        <w:t xml:space="preserve"> Other changes</w:t>
      </w:r>
      <w:r w:rsidR="006F6FB4">
        <w:rPr>
          <w:lang w:eastAsia="zh-CN"/>
        </w:rPr>
        <w:t xml:space="preserve"> include</w:t>
      </w:r>
      <w:r w:rsidR="009E5085">
        <w:rPr>
          <w:lang w:eastAsia="zh-CN"/>
        </w:rPr>
        <w:t>:</w:t>
      </w:r>
    </w:p>
    <w:p w14:paraId="5574F684" w14:textId="77777777" w:rsidR="006C14BF" w:rsidRDefault="006C14BF" w:rsidP="006C14BF">
      <w:pPr>
        <w:numPr>
          <w:ilvl w:val="0"/>
          <w:numId w:val="1"/>
        </w:numPr>
        <w:spacing w:after="0"/>
      </w:pPr>
      <w:r>
        <w:t>Speed increases on simple searches</w:t>
      </w:r>
    </w:p>
    <w:p w14:paraId="03221873" w14:textId="77777777" w:rsidR="006C14BF" w:rsidRDefault="006C14BF" w:rsidP="006C14BF">
      <w:pPr>
        <w:numPr>
          <w:ilvl w:val="0"/>
          <w:numId w:val="1"/>
        </w:numPr>
        <w:spacing w:after="0"/>
      </w:pPr>
      <w:r w:rsidRPr="00A504DF">
        <w:t xml:space="preserve">Full text </w:t>
      </w:r>
      <w:r>
        <w:t>indexing</w:t>
      </w:r>
    </w:p>
    <w:p w14:paraId="4E1095DF" w14:textId="77777777" w:rsidR="006C14BF" w:rsidRPr="00A504DF" w:rsidRDefault="006C14BF" w:rsidP="006C14BF">
      <w:pPr>
        <w:numPr>
          <w:ilvl w:val="0"/>
          <w:numId w:val="1"/>
        </w:numPr>
        <w:spacing w:after="0"/>
      </w:pPr>
      <w:r w:rsidRPr="009E5085">
        <w:rPr>
          <w:b/>
          <w:bCs/>
        </w:rPr>
        <w:t>List of Items</w:t>
      </w:r>
      <w:r w:rsidRPr="00A504DF">
        <w:t xml:space="preserve"> Change</w:t>
      </w:r>
    </w:p>
    <w:p w14:paraId="6D52584A" w14:textId="47F0F101" w:rsidR="006C14BF" w:rsidRDefault="006C14BF" w:rsidP="006C14BF">
      <w:pPr>
        <w:numPr>
          <w:ilvl w:val="0"/>
          <w:numId w:val="1"/>
        </w:numPr>
        <w:spacing w:after="0"/>
      </w:pPr>
      <w:r w:rsidRPr="00A504DF">
        <w:t xml:space="preserve">Changes to Public Website </w:t>
      </w:r>
      <w:r w:rsidR="009E5085">
        <w:t>q</w:t>
      </w:r>
      <w:r w:rsidRPr="00A504DF">
        <w:t>ueries</w:t>
      </w:r>
    </w:p>
    <w:p w14:paraId="0B11FC48" w14:textId="0D79B501" w:rsidR="006C14BF" w:rsidRDefault="006C14BF" w:rsidP="006C14BF">
      <w:pPr>
        <w:numPr>
          <w:ilvl w:val="0"/>
          <w:numId w:val="1"/>
        </w:numPr>
        <w:spacing w:after="0"/>
      </w:pPr>
      <w:r>
        <w:t>Extended SQL Support</w:t>
      </w:r>
      <w:r w:rsidR="009E5085">
        <w:t xml:space="preserve"> to additional key words</w:t>
      </w:r>
      <w:r>
        <w:t xml:space="preserve">:  </w:t>
      </w:r>
      <w:r w:rsidRPr="00A504DF">
        <w:t>BETWEEN, EXCEPT, UNION, INTERSECT, NOT IN</w:t>
      </w:r>
      <w:r>
        <w:t>, …</w:t>
      </w:r>
    </w:p>
    <w:p w14:paraId="4C081120" w14:textId="77777777" w:rsidR="006C14BF" w:rsidRDefault="006C14BF" w:rsidP="00487B62"/>
    <w:p w14:paraId="6C85D097" w14:textId="77777777" w:rsidR="006E7291" w:rsidRDefault="006E7291" w:rsidP="0075593E">
      <w:pPr>
        <w:pStyle w:val="Heading5"/>
      </w:pPr>
      <w:bookmarkStart w:id="4" w:name="_Toc172904574"/>
      <w:r>
        <w:t>Speed Improvements</w:t>
      </w:r>
      <w:bookmarkEnd w:id="4"/>
    </w:p>
    <w:p w14:paraId="64A01422" w14:textId="77777777" w:rsidR="006E7291" w:rsidRDefault="006E7291" w:rsidP="006E7291">
      <w:r w:rsidRPr="00BA514F">
        <w:t xml:space="preserve">Checking for web visibility or availability was slowing down simple PW searches </w:t>
      </w:r>
      <w:r>
        <w:t xml:space="preserve">such as </w:t>
      </w:r>
      <w:r w:rsidRPr="00BA514F">
        <w:rPr>
          <w:b/>
        </w:rPr>
        <w:t>PI 500000</w:t>
      </w:r>
      <w:r w:rsidRPr="00BA514F">
        <w:t xml:space="preserve"> because the </w:t>
      </w:r>
      <w:r>
        <w:t xml:space="preserve">search’s </w:t>
      </w:r>
      <w:r w:rsidRPr="00BA514F">
        <w:t xml:space="preserve">formatted section might </w:t>
      </w:r>
      <w:r>
        <w:t xml:space="preserve">be only </w:t>
      </w:r>
      <w:r w:rsidRPr="00841379">
        <w:t xml:space="preserve">@accession.is_web_visible = ‘Y’ </w:t>
      </w:r>
      <w:r>
        <w:t xml:space="preserve">  -- this would </w:t>
      </w:r>
      <w:r w:rsidRPr="00841379">
        <w:lastRenderedPageBreak/>
        <w:t>return 800,000 results</w:t>
      </w:r>
      <w:r>
        <w:t>,</w:t>
      </w:r>
      <w:r w:rsidRPr="00841379">
        <w:t xml:space="preserve"> taking a few seconds to complete</w:t>
      </w:r>
      <w:r>
        <w:t xml:space="preserve">, whereas now the SE examines </w:t>
      </w:r>
      <w:r w:rsidRPr="00841379">
        <w:t>the freeform section first and convert</w:t>
      </w:r>
      <w:r>
        <w:t>s</w:t>
      </w:r>
      <w:r w:rsidRPr="00841379">
        <w:t xml:space="preserve"> the results into a criteria to </w:t>
      </w:r>
      <w:r>
        <w:t xml:space="preserve">combine with </w:t>
      </w:r>
      <w:r w:rsidRPr="00841379">
        <w:t>the formatted section</w:t>
      </w:r>
      <w:r>
        <w:t>.</w:t>
      </w:r>
    </w:p>
    <w:p w14:paraId="3ADB5ABA" w14:textId="0F86F80F" w:rsidR="007F1DF6" w:rsidRDefault="007F1DF6" w:rsidP="0075593E">
      <w:pPr>
        <w:pStyle w:val="Heading5"/>
      </w:pPr>
      <w:bookmarkStart w:id="5" w:name="extended_sql_support"/>
      <w:bookmarkStart w:id="6" w:name="_Toc172904575"/>
      <w:bookmarkEnd w:id="5"/>
      <w:r>
        <w:t>Public Website</w:t>
      </w:r>
      <w:bookmarkEnd w:id="6"/>
    </w:p>
    <w:p w14:paraId="0C346485" w14:textId="77777777" w:rsidR="007F1DF6" w:rsidRDefault="007F1DF6" w:rsidP="007F1DF6">
      <w:r>
        <w:t>Basically…</w:t>
      </w:r>
      <w:r>
        <w:br/>
        <w:t xml:space="preserve">the </w:t>
      </w:r>
      <w:r w:rsidRPr="007F1DF6">
        <w:rPr>
          <w:b/>
        </w:rPr>
        <w:t>Search For</w:t>
      </w:r>
      <w:r>
        <w:t xml:space="preserve"> box on the Public Website is equal to the text box in the Search Tool.</w:t>
      </w:r>
    </w:p>
    <w:p w14:paraId="5100F8B7" w14:textId="18D65C7F" w:rsidR="007F1DF6" w:rsidRPr="007F1DF6" w:rsidRDefault="00F06E92" w:rsidP="007F1DF6">
      <w:pPr>
        <w:spacing w:after="0"/>
        <w:rPr>
          <w:sz w:val="24"/>
          <w:szCs w:val="24"/>
        </w:rPr>
      </w:pPr>
      <w:r>
        <w:rPr>
          <w:noProof/>
        </w:rPr>
        <w:drawing>
          <wp:inline distT="0" distB="0" distL="0" distR="0" wp14:anchorId="72A739E4" wp14:editId="5B8960E9">
            <wp:extent cx="3389958" cy="1155700"/>
            <wp:effectExtent l="0" t="0" r="127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4066" cy="1167328"/>
                    </a:xfrm>
                    <a:prstGeom prst="rect">
                      <a:avLst/>
                    </a:prstGeom>
                  </pic:spPr>
                </pic:pic>
              </a:graphicData>
            </a:graphic>
          </wp:inline>
        </w:drawing>
      </w:r>
      <w:r w:rsidR="007F1DF6" w:rsidRPr="007F1DF6">
        <w:rPr>
          <w:sz w:val="72"/>
          <w:szCs w:val="72"/>
        </w:rPr>
        <w:t>=</w:t>
      </w:r>
      <w:r w:rsidR="007F1DF6" w:rsidRPr="007F1DF6">
        <w:rPr>
          <w:noProof/>
          <w:sz w:val="24"/>
          <w:szCs w:val="24"/>
        </w:rPr>
        <w:drawing>
          <wp:inline distT="0" distB="0" distL="0" distR="0" wp14:anchorId="799EC482" wp14:editId="3628CF4B">
            <wp:extent cx="2609850" cy="1886467"/>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619255" cy="1893265"/>
                    </a:xfrm>
                    <a:prstGeom prst="rect">
                      <a:avLst/>
                    </a:prstGeom>
                    <a:noFill/>
                    <a:ln w="9525">
                      <a:noFill/>
                      <a:miter lim="800000"/>
                      <a:headEnd/>
                      <a:tailEnd/>
                    </a:ln>
                  </pic:spPr>
                </pic:pic>
              </a:graphicData>
            </a:graphic>
          </wp:inline>
        </w:drawing>
      </w:r>
    </w:p>
    <w:p w14:paraId="2D525960" w14:textId="4B52CCD1" w:rsidR="007F1DF6" w:rsidRDefault="007F1DF6" w:rsidP="007F1DF6">
      <w:pPr>
        <w:spacing w:after="0"/>
      </w:pPr>
      <w:r>
        <w:t xml:space="preserve">The difference is that in some cases the </w:t>
      </w:r>
      <w:r w:rsidR="00F06E92">
        <w:rPr>
          <w:lang w:eastAsia="zh-CN"/>
        </w:rPr>
        <w:t>Public Website</w:t>
      </w:r>
      <w:r>
        <w:t xml:space="preserve"> uses additional logic </w:t>
      </w:r>
      <w:r w:rsidR="004B7C54">
        <w:t>to</w:t>
      </w:r>
      <w:r>
        <w:t xml:space="preserve"> </w:t>
      </w:r>
      <w:proofErr w:type="gramStart"/>
      <w:r>
        <w:t>handle</w:t>
      </w:r>
      <w:proofErr w:type="gramEnd"/>
      <w:r>
        <w:t xml:space="preserve"> the </w:t>
      </w:r>
      <w:proofErr w:type="spellStart"/>
      <w:r w:rsidRPr="007F1DF6">
        <w:rPr>
          <w:b/>
        </w:rPr>
        <w:t>is_web_visible</w:t>
      </w:r>
      <w:proofErr w:type="spellEnd"/>
      <w:r>
        <w:t xml:space="preserve"> flags and other issues specific to the PW.</w:t>
      </w:r>
    </w:p>
    <w:p w14:paraId="4F8A0706" w14:textId="7D3C4C5D" w:rsidR="00DB0027" w:rsidRDefault="00DB0027" w:rsidP="007F1DF6">
      <w:pPr>
        <w:spacing w:after="0"/>
      </w:pPr>
    </w:p>
    <w:p w14:paraId="003C96D6" w14:textId="411F2E05" w:rsidR="00DB0027" w:rsidRDefault="00DB0027" w:rsidP="00DB0027">
      <w:pPr>
        <w:rPr>
          <w:color w:val="1F497D"/>
        </w:rPr>
      </w:pPr>
      <w:r>
        <w:rPr>
          <w:color w:val="1F497D"/>
        </w:rPr>
        <w:t>There are three levels of sort on the output of the public website searches:</w:t>
      </w:r>
    </w:p>
    <w:p w14:paraId="2F733E59" w14:textId="64E6E4BB" w:rsidR="00DB0027" w:rsidRDefault="00DB0027" w:rsidP="00DB0027">
      <w:pPr>
        <w:pStyle w:val="ListParagraph"/>
        <w:numPr>
          <w:ilvl w:val="0"/>
          <w:numId w:val="40"/>
        </w:numPr>
        <w:spacing w:after="0" w:line="240" w:lineRule="auto"/>
        <w:contextualSpacing w:val="0"/>
        <w:rPr>
          <w:color w:val="1F497D"/>
        </w:rPr>
      </w:pPr>
      <w:r>
        <w:rPr>
          <w:color w:val="1F497D"/>
        </w:rPr>
        <w:t xml:space="preserve">The highest weighted field </w:t>
      </w:r>
      <w:proofErr w:type="gramStart"/>
      <w:r>
        <w:rPr>
          <w:color w:val="1F497D"/>
        </w:rPr>
        <w:t>is found</w:t>
      </w:r>
      <w:proofErr w:type="gramEnd"/>
      <w:r>
        <w:rPr>
          <w:color w:val="1F497D"/>
        </w:rPr>
        <w:t xml:space="preserve"> first (genus hits before others)</w:t>
      </w:r>
    </w:p>
    <w:p w14:paraId="732BB56C" w14:textId="50CF1721" w:rsidR="00DB0027" w:rsidRDefault="00DB0027" w:rsidP="00DB0027">
      <w:pPr>
        <w:pStyle w:val="ListParagraph"/>
        <w:numPr>
          <w:ilvl w:val="0"/>
          <w:numId w:val="40"/>
        </w:numPr>
        <w:spacing w:after="0" w:line="240" w:lineRule="auto"/>
        <w:contextualSpacing w:val="0"/>
        <w:rPr>
          <w:color w:val="1F497D"/>
        </w:rPr>
      </w:pPr>
      <w:r>
        <w:rPr>
          <w:color w:val="1F497D"/>
        </w:rPr>
        <w:t>Accessions with PI prefixes before Non-PIs*</w:t>
      </w:r>
    </w:p>
    <w:p w14:paraId="6EDBD755" w14:textId="2EA229FE" w:rsidR="00DB0027" w:rsidRDefault="00DB0027" w:rsidP="00DB0027">
      <w:pPr>
        <w:pStyle w:val="ListParagraph"/>
        <w:numPr>
          <w:ilvl w:val="0"/>
          <w:numId w:val="40"/>
        </w:numPr>
        <w:spacing w:after="0" w:line="240" w:lineRule="auto"/>
        <w:contextualSpacing w:val="0"/>
        <w:rPr>
          <w:color w:val="1F497D"/>
        </w:rPr>
      </w:pPr>
      <w:r>
        <w:rPr>
          <w:color w:val="1F497D"/>
        </w:rPr>
        <w:t xml:space="preserve">Most-recently received accessions </w:t>
      </w:r>
      <w:proofErr w:type="gramStart"/>
      <w:r>
        <w:rPr>
          <w:color w:val="1F497D"/>
        </w:rPr>
        <w:t>are found</w:t>
      </w:r>
      <w:proofErr w:type="gramEnd"/>
      <w:r>
        <w:rPr>
          <w:color w:val="1F497D"/>
        </w:rPr>
        <w:t xml:space="preserve"> first</w:t>
      </w:r>
    </w:p>
    <w:p w14:paraId="13E669DD" w14:textId="7B104F9B" w:rsidR="00DB0027" w:rsidRPr="00DB0027" w:rsidRDefault="00DB0027" w:rsidP="00DB0027">
      <w:r>
        <w:t xml:space="preserve">Organizations other than NPGS that are running GRIN-Global may set the preferred prefix from “PI” to their organizations preferred prefix. Notes for administrators relevant to this are in Appendix B. </w:t>
      </w:r>
    </w:p>
    <w:p w14:paraId="06727385" w14:textId="715B4599" w:rsidR="00DB0027" w:rsidRDefault="00C51D10" w:rsidP="00DB0027">
      <w:pPr>
        <w:rPr>
          <w:color w:val="1F497D"/>
        </w:rPr>
      </w:pPr>
      <w:r>
        <w:rPr>
          <w:color w:val="1F497D"/>
        </w:rPr>
        <w:t xml:space="preserve">When </w:t>
      </w:r>
      <w:r w:rsidR="00DB0027">
        <w:rPr>
          <w:color w:val="1F497D"/>
        </w:rPr>
        <w:t xml:space="preserve">there are more than </w:t>
      </w:r>
      <w:proofErr w:type="gramStart"/>
      <w:r w:rsidR="00DB0027">
        <w:rPr>
          <w:color w:val="1F497D"/>
        </w:rPr>
        <w:t>500</w:t>
      </w:r>
      <w:proofErr w:type="gramEnd"/>
      <w:r w:rsidR="00DB0027">
        <w:rPr>
          <w:color w:val="1F497D"/>
        </w:rPr>
        <w:t xml:space="preserve"> (or whatever your limit is set to) accessions that are genus hits on PI numbers, the most recent of those is first. If there are less than 500 PI records for the genus you are going to see recent non-PI genus hits further down the list and recent PI non-genus hits even further down. That is not all recent accessions will be at the top because the other sorts have a higher precedence.</w:t>
      </w:r>
    </w:p>
    <w:p w14:paraId="0D4A8E2A" w14:textId="77777777" w:rsidR="00DB0027" w:rsidRDefault="00DB0027" w:rsidP="007F1DF6">
      <w:pPr>
        <w:spacing w:after="0"/>
      </w:pPr>
    </w:p>
    <w:tbl>
      <w:tblPr>
        <w:tblW w:w="9648" w:type="dxa"/>
        <w:tblLayout w:type="fixed"/>
        <w:tblLook w:val="04A0" w:firstRow="1" w:lastRow="0" w:firstColumn="1" w:lastColumn="0" w:noHBand="0" w:noVBand="1"/>
      </w:tblPr>
      <w:tblGrid>
        <w:gridCol w:w="815"/>
        <w:gridCol w:w="8833"/>
      </w:tblGrid>
      <w:tr w:rsidR="006C14BF" w:rsidRPr="00597272" w14:paraId="324EC74A" w14:textId="77777777" w:rsidTr="00A45E94">
        <w:tc>
          <w:tcPr>
            <w:tcW w:w="815" w:type="dxa"/>
          </w:tcPr>
          <w:p w14:paraId="4629D879" w14:textId="3F3CA351" w:rsidR="006C14BF" w:rsidRPr="00597272" w:rsidRDefault="00A3198B" w:rsidP="00A45E94">
            <w:pPr>
              <w:pStyle w:val="NormalInTble"/>
              <w:jc w:val="right"/>
              <w:rPr>
                <w:b/>
              </w:rPr>
            </w:pPr>
            <w:r w:rsidRPr="000408B5">
              <w:rPr>
                <w:noProof/>
              </w:rPr>
              <w:lastRenderedPageBreak/>
              <w:drawing>
                <wp:inline distT="0" distB="0" distL="0" distR="0" wp14:anchorId="14522E20" wp14:editId="2FC030FB">
                  <wp:extent cx="457200" cy="480290"/>
                  <wp:effectExtent l="0" t="0" r="0" b="0"/>
                  <wp:docPr id="143506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0"/>
                          <a:stretch>
                            <a:fillRect/>
                          </a:stretch>
                        </pic:blipFill>
                        <pic:spPr>
                          <a:xfrm>
                            <a:off x="0" y="0"/>
                            <a:ext cx="457200" cy="480290"/>
                          </a:xfrm>
                          <a:prstGeom prst="rect">
                            <a:avLst/>
                          </a:prstGeom>
                        </pic:spPr>
                      </pic:pic>
                    </a:graphicData>
                  </a:graphic>
                </wp:inline>
              </w:drawing>
            </w:r>
          </w:p>
        </w:tc>
        <w:tc>
          <w:tcPr>
            <w:tcW w:w="8833" w:type="dxa"/>
          </w:tcPr>
          <w:p w14:paraId="4E6275D2" w14:textId="5D101CC8" w:rsidR="006C14BF" w:rsidRPr="009E61E8" w:rsidRDefault="006C14BF" w:rsidP="00883E6B">
            <w:r>
              <w:t>The Public Website has a dual personality</w:t>
            </w:r>
            <w:proofErr w:type="gramStart"/>
            <w:r>
              <w:t xml:space="preserve">.  </w:t>
            </w:r>
            <w:proofErr w:type="gramEnd"/>
            <w:r>
              <w:t xml:space="preserve">External users </w:t>
            </w:r>
            <w:r w:rsidR="006F6FB4">
              <w:t>(</w:t>
            </w:r>
            <w:r>
              <w:t>no</w:t>
            </w:r>
            <w:r w:rsidR="006F6FB4">
              <w:t>n</w:t>
            </w:r>
            <w:r>
              <w:t xml:space="preserve"> genebank </w:t>
            </w:r>
            <w:r w:rsidR="006F6FB4">
              <w:t>staff)</w:t>
            </w:r>
            <w:r>
              <w:t xml:space="preserve">, use </w:t>
            </w:r>
            <w:r w:rsidR="006F6FB4">
              <w:t xml:space="preserve">the PW </w:t>
            </w:r>
            <w:r>
              <w:t>to search for</w:t>
            </w:r>
            <w:r w:rsidR="006F6FB4">
              <w:t>,</w:t>
            </w:r>
            <w:r>
              <w:t xml:space="preserve"> and order accessions. </w:t>
            </w:r>
            <w:r w:rsidR="00883E6B">
              <w:t xml:space="preserve">Internal staff, whose Public Website logins have been associated by the GG Admin to their CT login, have additional features, including the ability to run SQL queries against the database. Refer to the </w:t>
            </w:r>
            <w:r>
              <w:t>appendix section</w:t>
            </w:r>
            <w:r w:rsidR="00883E6B">
              <w:t xml:space="preserve"> </w:t>
            </w:r>
            <w:hyperlink w:anchor="extended_sql_support" w:history="1">
              <w:r w:rsidR="00883E6B" w:rsidRPr="00883E6B">
                <w:rPr>
                  <w:rStyle w:val="Hyperlink"/>
                  <w:i/>
                </w:rPr>
                <w:t>SQL Queries for Searching the Database</w:t>
              </w:r>
            </w:hyperlink>
            <w:r>
              <w:t xml:space="preserve"> on using the Public Website to search the database using SQL queries. </w:t>
            </w:r>
          </w:p>
        </w:tc>
      </w:tr>
      <w:tr w:rsidR="002D5031" w:rsidRPr="00597272" w14:paraId="6DC2A335" w14:textId="77777777" w:rsidTr="007211EF">
        <w:tblPrEx>
          <w:shd w:val="clear" w:color="000000" w:fill="FFFFFF"/>
        </w:tblPrEx>
        <w:tc>
          <w:tcPr>
            <w:tcW w:w="815" w:type="dxa"/>
            <w:shd w:val="clear" w:color="000000" w:fill="FFFFFF"/>
          </w:tcPr>
          <w:p w14:paraId="13403F19" w14:textId="7284D2E4" w:rsidR="002D5031" w:rsidRPr="00494E5F" w:rsidRDefault="00A3198B" w:rsidP="00F85059">
            <w:pPr>
              <w:spacing w:after="240"/>
              <w:rPr>
                <w:noProof/>
              </w:rPr>
            </w:pPr>
            <w:r w:rsidRPr="000408B5">
              <w:rPr>
                <w:noProof/>
              </w:rPr>
              <w:drawing>
                <wp:inline distT="0" distB="0" distL="0" distR="0" wp14:anchorId="6C9B5C74" wp14:editId="1F36B013">
                  <wp:extent cx="457200" cy="480290"/>
                  <wp:effectExtent l="0" t="0" r="0" b="0"/>
                  <wp:docPr id="176489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0"/>
                          <a:stretch>
                            <a:fillRect/>
                          </a:stretch>
                        </pic:blipFill>
                        <pic:spPr>
                          <a:xfrm>
                            <a:off x="0" y="0"/>
                            <a:ext cx="457200" cy="480290"/>
                          </a:xfrm>
                          <a:prstGeom prst="rect">
                            <a:avLst/>
                          </a:prstGeom>
                        </pic:spPr>
                      </pic:pic>
                    </a:graphicData>
                  </a:graphic>
                </wp:inline>
              </w:drawing>
            </w:r>
          </w:p>
        </w:tc>
        <w:tc>
          <w:tcPr>
            <w:tcW w:w="8833" w:type="dxa"/>
            <w:shd w:val="clear" w:color="000000" w:fill="FFFFFF"/>
          </w:tcPr>
          <w:p w14:paraId="22C15410" w14:textId="4EFE7636" w:rsidR="002D5031" w:rsidRPr="009E61E8" w:rsidRDefault="002D5031" w:rsidP="002D5031">
            <w:pPr>
              <w:spacing w:after="0"/>
            </w:pPr>
            <w:r>
              <w:t xml:space="preserve">The search text formatted in the Search Tool text box used by internal </w:t>
            </w:r>
            <w:r w:rsidR="006F6FB4">
              <w:t xml:space="preserve">genebank staff </w:t>
            </w:r>
            <w:r>
              <w:t xml:space="preserve">can also </w:t>
            </w:r>
            <w:proofErr w:type="gramStart"/>
            <w:r>
              <w:t>be copied</w:t>
            </w:r>
            <w:proofErr w:type="gramEnd"/>
            <w:r>
              <w:t xml:space="preserve"> and used in the Search box on the Public Website. This may be handy when an external user requests assistance obtaining information f</w:t>
            </w:r>
            <w:r w:rsidR="006D7B0E">
              <w:t>r</w:t>
            </w:r>
            <w:r>
              <w:t xml:space="preserve">om the database that is not available via </w:t>
            </w:r>
            <w:r w:rsidR="006D7B0E">
              <w:t xml:space="preserve">any </w:t>
            </w:r>
            <w:r>
              <w:rPr>
                <w:lang w:eastAsia="zh-CN"/>
              </w:rPr>
              <w:t xml:space="preserve">Public Website </w:t>
            </w:r>
            <w:r>
              <w:t xml:space="preserve">options. An internal staff user can format the query in the Search Tool, </w:t>
            </w:r>
            <w:r w:rsidR="006D7B0E">
              <w:t xml:space="preserve">send the query text to the </w:t>
            </w:r>
            <w:r>
              <w:t xml:space="preserve">external user </w:t>
            </w:r>
            <w:r w:rsidR="006D7B0E">
              <w:t xml:space="preserve">and explain </w:t>
            </w:r>
            <w:r>
              <w:t xml:space="preserve">how to </w:t>
            </w:r>
            <w:r w:rsidR="006D7B0E">
              <w:t xml:space="preserve">drop </w:t>
            </w:r>
            <w:r>
              <w:t>the query</w:t>
            </w:r>
            <w:r w:rsidR="006D7B0E">
              <w:t xml:space="preserve"> text in the search box</w:t>
            </w:r>
            <w:r>
              <w:t xml:space="preserve">. (See Public Website </w:t>
            </w:r>
            <w:hyperlink w:anchor="search_constructs" w:history="1">
              <w:r w:rsidRPr="002D5031">
                <w:rPr>
                  <w:rStyle w:val="Hyperlink"/>
                </w:rPr>
                <w:t>search co</w:t>
              </w:r>
              <w:r w:rsidRPr="002D5031">
                <w:rPr>
                  <w:rStyle w:val="Hyperlink"/>
                </w:rPr>
                <w:t>n</w:t>
              </w:r>
              <w:r w:rsidRPr="002D5031">
                <w:rPr>
                  <w:rStyle w:val="Hyperlink"/>
                </w:rPr>
                <w:t>structs</w:t>
              </w:r>
            </w:hyperlink>
            <w:r>
              <w:t xml:space="preserve">.)  </w:t>
            </w:r>
          </w:p>
        </w:tc>
      </w:tr>
    </w:tbl>
    <w:p w14:paraId="5EFC0756" w14:textId="77777777" w:rsidR="002D5031" w:rsidRDefault="002D5031" w:rsidP="002D5031"/>
    <w:p w14:paraId="05B25B6B" w14:textId="1EDBBFD3" w:rsidR="006E7291" w:rsidRDefault="00F06E92" w:rsidP="0075593E">
      <w:pPr>
        <w:pStyle w:val="Heading5"/>
      </w:pPr>
      <w:bookmarkStart w:id="7" w:name="_Toc172904576"/>
      <w:r>
        <w:t xml:space="preserve">Advanced </w:t>
      </w:r>
      <w:r w:rsidR="006E7291">
        <w:t>Searches</w:t>
      </w:r>
      <w:bookmarkEnd w:id="7"/>
    </w:p>
    <w:p w14:paraId="2669BDF0" w14:textId="6E99243F" w:rsidR="006E7291" w:rsidRDefault="00F06E92" w:rsidP="006E7291">
      <w:r>
        <w:t xml:space="preserve">On the </w:t>
      </w:r>
      <w:r w:rsidR="006E7291" w:rsidRPr="00F06E92">
        <w:rPr>
          <w:b/>
          <w:bCs/>
        </w:rPr>
        <w:t>Advanced Search</w:t>
      </w:r>
      <w:r w:rsidR="006E7291">
        <w:t xml:space="preserve"> </w:t>
      </w:r>
      <w:r>
        <w:t>tab, additional c</w:t>
      </w:r>
      <w:r w:rsidR="006E7291">
        <w:t xml:space="preserve">riteria </w:t>
      </w:r>
      <w:r>
        <w:t xml:space="preserve">may </w:t>
      </w:r>
      <w:proofErr w:type="gramStart"/>
      <w:r>
        <w:t>be included</w:t>
      </w:r>
      <w:proofErr w:type="gramEnd"/>
      <w:r>
        <w:t xml:space="preserve"> to supplement the text inputted in the search box: </w:t>
      </w:r>
      <w:r w:rsidR="006E7291">
        <w:br/>
      </w:r>
      <w:r>
        <w:rPr>
          <w:noProof/>
        </w:rPr>
        <w:drawing>
          <wp:inline distT="0" distB="0" distL="0" distR="0" wp14:anchorId="5D40E416" wp14:editId="1FC13520">
            <wp:extent cx="4337050" cy="3901941"/>
            <wp:effectExtent l="0" t="0" r="635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0595" cy="3905130"/>
                    </a:xfrm>
                    <a:prstGeom prst="rect">
                      <a:avLst/>
                    </a:prstGeom>
                  </pic:spPr>
                </pic:pic>
              </a:graphicData>
            </a:graphic>
          </wp:inline>
        </w:drawing>
      </w:r>
    </w:p>
    <w:p w14:paraId="2E7C46E5" w14:textId="77777777" w:rsidR="00C51D10" w:rsidRDefault="00C51D10" w:rsidP="00C51D10">
      <w:pPr>
        <w:rPr>
          <w:lang w:eastAsia="zh-CN"/>
        </w:rPr>
      </w:pPr>
    </w:p>
    <w:p w14:paraId="366D8003" w14:textId="77777777" w:rsidR="002408D4" w:rsidRDefault="002408D4">
      <w:pPr>
        <w:rPr>
          <w:rFonts w:ascii="Calibri" w:eastAsia="Times New Roman" w:hAnsi="Calibri" w:cs="Times New Roman"/>
          <w:b/>
          <w:bCs/>
          <w:sz w:val="28"/>
          <w:szCs w:val="28"/>
          <w:lang w:eastAsia="zh-CN"/>
        </w:rPr>
      </w:pPr>
      <w:bookmarkStart w:id="8" w:name="_Toc172904577"/>
      <w:r>
        <w:br w:type="page"/>
      </w:r>
    </w:p>
    <w:p w14:paraId="41A85E27" w14:textId="3CD79B4C" w:rsidR="00531BE4" w:rsidRDefault="00531BE4" w:rsidP="00531BE4">
      <w:pPr>
        <w:pStyle w:val="Heading4"/>
      </w:pPr>
      <w:r>
        <w:lastRenderedPageBreak/>
        <w:t>What Does the Search Engine Search?</w:t>
      </w:r>
      <w:bookmarkEnd w:id="8"/>
    </w:p>
    <w:p w14:paraId="06E866D4" w14:textId="77777777" w:rsidR="00317709" w:rsidRDefault="00531BE4" w:rsidP="00531BE4">
      <w:r w:rsidRPr="00404AA9">
        <w:t>Th</w:t>
      </w:r>
      <w:r>
        <w:t>e search engine</w:t>
      </w:r>
      <w:r w:rsidR="00AA1C52">
        <w:t xml:space="preserve"> (SE)</w:t>
      </w:r>
      <w:r>
        <w:t xml:space="preserve"> has </w:t>
      </w:r>
      <w:r w:rsidRPr="00404AA9">
        <w:t xml:space="preserve">three main code sections: </w:t>
      </w:r>
      <w:r>
        <w:t xml:space="preserve"> </w:t>
      </w:r>
    </w:p>
    <w:p w14:paraId="1122E13C" w14:textId="63ABB296" w:rsidR="00317709" w:rsidRDefault="00317709" w:rsidP="00317709">
      <w:pPr>
        <w:pStyle w:val="ListParagraph"/>
        <w:numPr>
          <w:ilvl w:val="0"/>
          <w:numId w:val="39"/>
        </w:numPr>
        <w:rPr>
          <w:lang w:eastAsia="zh-CN"/>
        </w:rPr>
      </w:pPr>
      <w:r>
        <w:t>F</w:t>
      </w:r>
      <w:r w:rsidR="00531BE4" w:rsidRPr="00404AA9">
        <w:t>ormatted</w:t>
      </w:r>
    </w:p>
    <w:p w14:paraId="0B460A86" w14:textId="77777777" w:rsidR="00317709" w:rsidRDefault="00317709" w:rsidP="00317709">
      <w:pPr>
        <w:pStyle w:val="ListParagraph"/>
        <w:numPr>
          <w:ilvl w:val="0"/>
          <w:numId w:val="39"/>
        </w:numPr>
        <w:rPr>
          <w:lang w:eastAsia="zh-CN"/>
        </w:rPr>
      </w:pPr>
      <w:r>
        <w:t>L</w:t>
      </w:r>
      <w:r w:rsidR="00531BE4" w:rsidRPr="00404AA9">
        <w:t>ists</w:t>
      </w:r>
    </w:p>
    <w:p w14:paraId="7330E052" w14:textId="2F2D972A" w:rsidR="00531BE4" w:rsidRDefault="00317709" w:rsidP="00317709">
      <w:pPr>
        <w:pStyle w:val="ListParagraph"/>
        <w:numPr>
          <w:ilvl w:val="0"/>
          <w:numId w:val="39"/>
        </w:numPr>
        <w:rPr>
          <w:lang w:eastAsia="zh-CN"/>
        </w:rPr>
      </w:pPr>
      <w:r>
        <w:t>U</w:t>
      </w:r>
      <w:r w:rsidR="00531BE4" w:rsidRPr="00404AA9">
        <w:t>nformatted</w:t>
      </w:r>
    </w:p>
    <w:p w14:paraId="030CE1FB" w14:textId="77777777" w:rsidR="00317709" w:rsidRDefault="00317709" w:rsidP="00317709">
      <w:pPr>
        <w:rPr>
          <w:lang w:eastAsia="zh-CN"/>
        </w:rPr>
      </w:pPr>
    </w:p>
    <w:p w14:paraId="351AA80B" w14:textId="77777777" w:rsidR="00531BE4" w:rsidRPr="00844942" w:rsidRDefault="00AA1C52" w:rsidP="00531BE4">
      <w:pPr>
        <w:pStyle w:val="ListParagraph"/>
        <w:numPr>
          <w:ilvl w:val="0"/>
          <w:numId w:val="9"/>
        </w:numPr>
        <w:rPr>
          <w:lang w:eastAsia="zh-CN"/>
        </w:rPr>
      </w:pPr>
      <w:r>
        <w:rPr>
          <w:b/>
          <w:color w:val="4F6228" w:themeColor="accent3" w:themeShade="80"/>
        </w:rPr>
        <w:t xml:space="preserve">Formatted: </w:t>
      </w:r>
      <w:r w:rsidR="00531BE4" w:rsidRPr="007E2C92">
        <w:rPr>
          <w:b/>
          <w:color w:val="4F6228" w:themeColor="accent3" w:themeShade="80"/>
        </w:rPr>
        <w:t xml:space="preserve">What </w:t>
      </w:r>
      <w:proofErr w:type="gramStart"/>
      <w:r w:rsidR="00531BE4" w:rsidRPr="007E2C92">
        <w:rPr>
          <w:b/>
          <w:color w:val="4F6228" w:themeColor="accent3" w:themeShade="80"/>
        </w:rPr>
        <w:t>it’s</w:t>
      </w:r>
      <w:proofErr w:type="gramEnd"/>
      <w:r w:rsidR="00531BE4" w:rsidRPr="007E2C92">
        <w:rPr>
          <w:b/>
          <w:color w:val="4F6228" w:themeColor="accent3" w:themeShade="80"/>
        </w:rPr>
        <w:t xml:space="preserve"> told to search for</w:t>
      </w:r>
      <w:r w:rsidR="00531BE4">
        <w:br/>
        <w:t xml:space="preserve">The user creates </w:t>
      </w:r>
      <w:r w:rsidR="00531BE4" w:rsidRPr="00404AA9">
        <w:t>formatted searches from QBE with SQL</w:t>
      </w:r>
      <w:r w:rsidR="00531BE4">
        <w:t>-</w:t>
      </w:r>
      <w:r w:rsidR="00531BE4" w:rsidRPr="00404AA9">
        <w:t xml:space="preserve">like syntax starting with </w:t>
      </w:r>
      <w:r w:rsidR="00531BE4">
        <w:t xml:space="preserve">the </w:t>
      </w:r>
      <w:r w:rsidR="00531BE4" w:rsidRPr="00404AA9">
        <w:t>at sign</w:t>
      </w:r>
      <w:r w:rsidR="00531BE4">
        <w:t xml:space="preserve"> (@)  </w:t>
      </w:r>
      <w:r w:rsidR="00531BE4">
        <w:br/>
        <w:t xml:space="preserve">Ex:  </w:t>
      </w:r>
      <w:r w:rsidR="00531BE4" w:rsidRPr="00844942">
        <w:rPr>
          <w:b/>
        </w:rPr>
        <w:t>@accession.accession_number_part1 = 'PI' AND @site.site_id IN (3)</w:t>
      </w:r>
      <w:r w:rsidR="00531BE4">
        <w:rPr>
          <w:b/>
        </w:rPr>
        <w:br/>
      </w:r>
    </w:p>
    <w:p w14:paraId="5AAD8A62" w14:textId="169C5513" w:rsidR="00AA1C52" w:rsidRDefault="00AA1C52" w:rsidP="00F85059">
      <w:pPr>
        <w:pStyle w:val="ListParagraph"/>
        <w:numPr>
          <w:ilvl w:val="0"/>
          <w:numId w:val="9"/>
        </w:numPr>
        <w:rPr>
          <w:lang w:eastAsia="zh-CN"/>
        </w:rPr>
      </w:pPr>
      <w:r>
        <w:rPr>
          <w:b/>
          <w:color w:val="4F6228" w:themeColor="accent3" w:themeShade="80"/>
        </w:rPr>
        <w:t xml:space="preserve">Lists:  </w:t>
      </w:r>
      <w:r w:rsidR="00531BE4" w:rsidRPr="00915F62">
        <w:rPr>
          <w:b/>
          <w:color w:val="4F6228" w:themeColor="accent3" w:themeShade="80"/>
        </w:rPr>
        <w:t>Identifier (ID) lists</w:t>
      </w:r>
      <w:r w:rsidR="00531BE4" w:rsidRPr="00404AA9">
        <w:t xml:space="preserve"> </w:t>
      </w:r>
      <w:r w:rsidR="00531BE4">
        <w:t xml:space="preserve"> </w:t>
      </w:r>
      <w:r w:rsidR="008F6AFA">
        <w:br/>
      </w:r>
      <w:r w:rsidR="008F6AFA">
        <w:rPr>
          <w:lang w:eastAsia="zh-CN"/>
        </w:rPr>
        <w:t xml:space="preserve">The Search List function looks for </w:t>
      </w:r>
      <w:r w:rsidR="002408D4">
        <w:rPr>
          <w:lang w:eastAsia="zh-CN"/>
        </w:rPr>
        <w:t xml:space="preserve">certain </w:t>
      </w:r>
      <w:r w:rsidR="008F6AFA">
        <w:rPr>
          <w:lang w:eastAsia="zh-CN"/>
        </w:rPr>
        <w:t xml:space="preserve">patterns in the text provided in the listed items. It first determines the number of blocks of text separated by spaces (also known as “tokens”). </w:t>
      </w:r>
    </w:p>
    <w:tbl>
      <w:tblPr>
        <w:tblStyle w:val="TableGrid"/>
        <w:tblW w:w="0" w:type="auto"/>
        <w:tblInd w:w="360" w:type="dxa"/>
        <w:tblLook w:val="04A0" w:firstRow="1" w:lastRow="0" w:firstColumn="1" w:lastColumn="0" w:noHBand="0" w:noVBand="1"/>
      </w:tblPr>
      <w:tblGrid>
        <w:gridCol w:w="2155"/>
        <w:gridCol w:w="3060"/>
        <w:gridCol w:w="3775"/>
      </w:tblGrid>
      <w:tr w:rsidR="00AA1C52" w:rsidRPr="00AA1C52" w14:paraId="50C3E8F4" w14:textId="77777777" w:rsidTr="00AA1C52">
        <w:tc>
          <w:tcPr>
            <w:tcW w:w="2155" w:type="dxa"/>
            <w:shd w:val="clear" w:color="auto" w:fill="B6DDE8" w:themeFill="accent5" w:themeFillTint="66"/>
          </w:tcPr>
          <w:p w14:paraId="4EA2AA04" w14:textId="77777777" w:rsidR="00AA1C52" w:rsidRPr="00AA1C52" w:rsidRDefault="00AA1C52" w:rsidP="00AA1C52">
            <w:pPr>
              <w:jc w:val="center"/>
              <w:rPr>
                <w:b/>
                <w:bCs/>
                <w:lang w:eastAsia="zh-CN"/>
              </w:rPr>
            </w:pPr>
            <w:bookmarkStart w:id="9" w:name="_Hlk61539248"/>
            <w:r w:rsidRPr="00AA1C52">
              <w:rPr>
                <w:b/>
                <w:bCs/>
                <w:lang w:eastAsia="zh-CN"/>
              </w:rPr>
              <w:t>Number of Tokens</w:t>
            </w:r>
          </w:p>
        </w:tc>
        <w:tc>
          <w:tcPr>
            <w:tcW w:w="3060" w:type="dxa"/>
            <w:shd w:val="clear" w:color="auto" w:fill="B6DDE8" w:themeFill="accent5" w:themeFillTint="66"/>
          </w:tcPr>
          <w:p w14:paraId="5161422E" w14:textId="53583F9E" w:rsidR="00AA1C52" w:rsidRPr="00AA1C52" w:rsidRDefault="002408D4" w:rsidP="00AA1C52">
            <w:pPr>
              <w:rPr>
                <w:b/>
                <w:bCs/>
                <w:lang w:eastAsia="zh-CN"/>
              </w:rPr>
            </w:pPr>
            <w:r>
              <w:rPr>
                <w:b/>
                <w:bCs/>
                <w:lang w:eastAsia="zh-CN"/>
              </w:rPr>
              <w:t xml:space="preserve">the </w:t>
            </w:r>
            <w:r w:rsidR="00AA1C52" w:rsidRPr="00AA1C52">
              <w:rPr>
                <w:b/>
                <w:bCs/>
                <w:lang w:eastAsia="zh-CN"/>
              </w:rPr>
              <w:t>Search Engine Assumes</w:t>
            </w:r>
          </w:p>
        </w:tc>
        <w:tc>
          <w:tcPr>
            <w:tcW w:w="3775" w:type="dxa"/>
            <w:shd w:val="clear" w:color="auto" w:fill="B6DDE8" w:themeFill="accent5" w:themeFillTint="66"/>
          </w:tcPr>
          <w:p w14:paraId="1B34B9AD" w14:textId="77777777" w:rsidR="00AA1C52" w:rsidRPr="00AA1C52" w:rsidRDefault="00AA1C52" w:rsidP="00AA1C52">
            <w:pPr>
              <w:rPr>
                <w:b/>
                <w:bCs/>
                <w:lang w:eastAsia="zh-CN"/>
              </w:rPr>
            </w:pPr>
            <w:r w:rsidRPr="00AA1C52">
              <w:rPr>
                <w:b/>
                <w:bCs/>
                <w:lang w:eastAsia="zh-CN"/>
              </w:rPr>
              <w:t>Example</w:t>
            </w:r>
          </w:p>
        </w:tc>
      </w:tr>
      <w:tr w:rsidR="00AA1C52" w14:paraId="3F864749" w14:textId="77777777" w:rsidTr="00AA1C52">
        <w:tc>
          <w:tcPr>
            <w:tcW w:w="2155" w:type="dxa"/>
          </w:tcPr>
          <w:p w14:paraId="06CCC0F2" w14:textId="77777777" w:rsidR="00AA1C52" w:rsidRDefault="00AA1C52" w:rsidP="00AA1C52">
            <w:pPr>
              <w:jc w:val="center"/>
              <w:rPr>
                <w:lang w:eastAsia="zh-CN"/>
              </w:rPr>
            </w:pPr>
            <w:r>
              <w:rPr>
                <w:lang w:eastAsia="zh-CN"/>
              </w:rPr>
              <w:t>4</w:t>
            </w:r>
          </w:p>
        </w:tc>
        <w:tc>
          <w:tcPr>
            <w:tcW w:w="3060" w:type="dxa"/>
          </w:tcPr>
          <w:p w14:paraId="7812B164" w14:textId="77777777" w:rsidR="00AA1C52" w:rsidRDefault="00AA1C52" w:rsidP="00AA1C52">
            <w:pPr>
              <w:rPr>
                <w:lang w:eastAsia="zh-CN"/>
              </w:rPr>
            </w:pPr>
            <w:r>
              <w:rPr>
                <w:lang w:eastAsia="zh-CN"/>
              </w:rPr>
              <w:t>Inventory identifier</w:t>
            </w:r>
          </w:p>
        </w:tc>
        <w:tc>
          <w:tcPr>
            <w:tcW w:w="3775" w:type="dxa"/>
          </w:tcPr>
          <w:p w14:paraId="002C535A" w14:textId="77777777" w:rsidR="00AA1C52" w:rsidRDefault="00AA1C52" w:rsidP="00AA1C52">
            <w:pPr>
              <w:rPr>
                <w:lang w:eastAsia="zh-CN"/>
              </w:rPr>
            </w:pPr>
            <w:r>
              <w:rPr>
                <w:lang w:eastAsia="zh-CN"/>
              </w:rPr>
              <w:t>NA  51425  .001  PL</w:t>
            </w:r>
          </w:p>
        </w:tc>
      </w:tr>
      <w:tr w:rsidR="00AA1C52" w14:paraId="5D313E66" w14:textId="77777777" w:rsidTr="00AA1C52">
        <w:tc>
          <w:tcPr>
            <w:tcW w:w="2155" w:type="dxa"/>
          </w:tcPr>
          <w:p w14:paraId="1D69A014" w14:textId="77777777" w:rsidR="00AA1C52" w:rsidRDefault="00AA1C52" w:rsidP="00AA1C52">
            <w:pPr>
              <w:jc w:val="center"/>
              <w:rPr>
                <w:lang w:eastAsia="zh-CN"/>
              </w:rPr>
            </w:pPr>
            <w:r>
              <w:rPr>
                <w:lang w:eastAsia="zh-CN"/>
              </w:rPr>
              <w:t>3</w:t>
            </w:r>
          </w:p>
        </w:tc>
        <w:tc>
          <w:tcPr>
            <w:tcW w:w="3060" w:type="dxa"/>
          </w:tcPr>
          <w:p w14:paraId="782ED7FC" w14:textId="77777777" w:rsidR="00AA1C52" w:rsidRDefault="00AA1C52" w:rsidP="00AA1C52">
            <w:pPr>
              <w:rPr>
                <w:lang w:eastAsia="zh-CN"/>
              </w:rPr>
            </w:pPr>
            <w:r>
              <w:rPr>
                <w:lang w:eastAsia="zh-CN"/>
              </w:rPr>
              <w:t>Accession identifier</w:t>
            </w:r>
          </w:p>
        </w:tc>
        <w:tc>
          <w:tcPr>
            <w:tcW w:w="3775" w:type="dxa"/>
          </w:tcPr>
          <w:p w14:paraId="3820CBA5" w14:textId="77777777" w:rsidR="00AA1C52" w:rsidRDefault="00AA1C52" w:rsidP="00AA1C52">
            <w:pPr>
              <w:rPr>
                <w:lang w:eastAsia="zh-CN"/>
              </w:rPr>
            </w:pPr>
            <w:r>
              <w:rPr>
                <w:lang w:eastAsia="zh-CN"/>
              </w:rPr>
              <w:t>GMAL  3764  .a</w:t>
            </w:r>
          </w:p>
        </w:tc>
      </w:tr>
      <w:tr w:rsidR="00AA1C52" w14:paraId="0002879E" w14:textId="77777777" w:rsidTr="00AA1C52">
        <w:tc>
          <w:tcPr>
            <w:tcW w:w="2155" w:type="dxa"/>
          </w:tcPr>
          <w:p w14:paraId="4533B781" w14:textId="77777777" w:rsidR="00AA1C52" w:rsidRDefault="00AA1C52" w:rsidP="00AA1C52">
            <w:pPr>
              <w:jc w:val="center"/>
              <w:rPr>
                <w:lang w:eastAsia="zh-CN"/>
              </w:rPr>
            </w:pPr>
            <w:r>
              <w:rPr>
                <w:lang w:eastAsia="zh-CN"/>
              </w:rPr>
              <w:t>1 (text)</w:t>
            </w:r>
          </w:p>
        </w:tc>
        <w:tc>
          <w:tcPr>
            <w:tcW w:w="3060" w:type="dxa"/>
          </w:tcPr>
          <w:p w14:paraId="6C13B1A4" w14:textId="77777777" w:rsidR="00AA1C52" w:rsidRDefault="00AA1C52" w:rsidP="00AA1C52">
            <w:pPr>
              <w:rPr>
                <w:lang w:eastAsia="zh-CN"/>
              </w:rPr>
            </w:pPr>
            <w:r>
              <w:rPr>
                <w:lang w:eastAsia="zh-CN"/>
              </w:rPr>
              <w:t>Accession identifier</w:t>
            </w:r>
          </w:p>
        </w:tc>
        <w:tc>
          <w:tcPr>
            <w:tcW w:w="3775" w:type="dxa"/>
          </w:tcPr>
          <w:p w14:paraId="4A92E25B" w14:textId="77777777" w:rsidR="00AA1C52" w:rsidRDefault="00AA1C52" w:rsidP="00AA1C52">
            <w:pPr>
              <w:rPr>
                <w:lang w:eastAsia="zh-CN"/>
              </w:rPr>
            </w:pPr>
            <w:r>
              <w:rPr>
                <w:lang w:eastAsia="zh-CN"/>
              </w:rPr>
              <w:t>CZ12345twery</w:t>
            </w:r>
          </w:p>
        </w:tc>
      </w:tr>
      <w:tr w:rsidR="00AA1C52" w14:paraId="46D03358" w14:textId="77777777" w:rsidTr="00AA1C52">
        <w:tc>
          <w:tcPr>
            <w:tcW w:w="2155" w:type="dxa"/>
          </w:tcPr>
          <w:p w14:paraId="7C19619B" w14:textId="77777777" w:rsidR="00AA1C52" w:rsidRDefault="00AA1C52" w:rsidP="00AA1C52">
            <w:pPr>
              <w:jc w:val="center"/>
              <w:rPr>
                <w:lang w:eastAsia="zh-CN"/>
              </w:rPr>
            </w:pPr>
            <w:r>
              <w:rPr>
                <w:lang w:eastAsia="zh-CN"/>
              </w:rPr>
              <w:t>1 (numeric)</w:t>
            </w:r>
          </w:p>
        </w:tc>
        <w:tc>
          <w:tcPr>
            <w:tcW w:w="3060" w:type="dxa"/>
          </w:tcPr>
          <w:p w14:paraId="74C273C3" w14:textId="77777777" w:rsidR="00AA1C52" w:rsidRDefault="00AA1C52" w:rsidP="00AA1C52">
            <w:pPr>
              <w:rPr>
                <w:lang w:eastAsia="zh-CN"/>
              </w:rPr>
            </w:pPr>
            <w:r>
              <w:rPr>
                <w:lang w:eastAsia="zh-CN"/>
              </w:rPr>
              <w:t>Order Request identifier</w:t>
            </w:r>
          </w:p>
        </w:tc>
        <w:tc>
          <w:tcPr>
            <w:tcW w:w="3775" w:type="dxa"/>
          </w:tcPr>
          <w:p w14:paraId="62E00297" w14:textId="77777777" w:rsidR="00AA1C52" w:rsidRDefault="00AA1C52" w:rsidP="00AA1C52">
            <w:pPr>
              <w:rPr>
                <w:lang w:eastAsia="zh-CN"/>
              </w:rPr>
            </w:pPr>
            <w:r>
              <w:rPr>
                <w:lang w:eastAsia="zh-CN"/>
              </w:rPr>
              <w:t>345102</w:t>
            </w:r>
          </w:p>
        </w:tc>
      </w:tr>
      <w:tr w:rsidR="00AA1C52" w14:paraId="5D73CD60" w14:textId="77777777" w:rsidTr="00AA1C52">
        <w:tc>
          <w:tcPr>
            <w:tcW w:w="2155" w:type="dxa"/>
          </w:tcPr>
          <w:p w14:paraId="3C4EA4AA" w14:textId="77777777" w:rsidR="00AA1C52" w:rsidRDefault="00AA1C52" w:rsidP="00AA1C52">
            <w:pPr>
              <w:jc w:val="center"/>
              <w:rPr>
                <w:lang w:eastAsia="zh-CN"/>
              </w:rPr>
            </w:pPr>
          </w:p>
        </w:tc>
        <w:tc>
          <w:tcPr>
            <w:tcW w:w="3060" w:type="dxa"/>
          </w:tcPr>
          <w:p w14:paraId="300FE49A" w14:textId="77777777" w:rsidR="00AA1C52" w:rsidRDefault="003B2F84" w:rsidP="00AA1C52">
            <w:pPr>
              <w:rPr>
                <w:lang w:eastAsia="zh-CN"/>
              </w:rPr>
            </w:pPr>
            <w:r>
              <w:rPr>
                <w:lang w:eastAsia="zh-CN"/>
              </w:rPr>
              <w:t>Plant Names</w:t>
            </w:r>
          </w:p>
        </w:tc>
        <w:tc>
          <w:tcPr>
            <w:tcW w:w="3775" w:type="dxa"/>
          </w:tcPr>
          <w:p w14:paraId="6CC1AF6D" w14:textId="77777777" w:rsidR="00AA1C52" w:rsidRDefault="00AA1C52" w:rsidP="00AA1C52">
            <w:pPr>
              <w:rPr>
                <w:lang w:eastAsia="zh-CN"/>
              </w:rPr>
            </w:pPr>
          </w:p>
        </w:tc>
      </w:tr>
    </w:tbl>
    <w:bookmarkEnd w:id="9"/>
    <w:p w14:paraId="3E9AC18E" w14:textId="5712AB17" w:rsidR="00915F62" w:rsidRDefault="008F6AFA" w:rsidP="009E5085">
      <w:pPr>
        <w:ind w:left="360"/>
        <w:rPr>
          <w:lang w:eastAsia="zh-CN"/>
        </w:rPr>
      </w:pPr>
      <w:r>
        <w:rPr>
          <w:lang w:eastAsia="zh-CN"/>
        </w:rPr>
        <w:t xml:space="preserve">When there are </w:t>
      </w:r>
      <w:proofErr w:type="gramStart"/>
      <w:r w:rsidR="00AA1C52">
        <w:rPr>
          <w:lang w:eastAsia="zh-CN"/>
        </w:rPr>
        <w:t>4</w:t>
      </w:r>
      <w:proofErr w:type="gramEnd"/>
      <w:r w:rsidR="00AA1C52">
        <w:rPr>
          <w:lang w:eastAsia="zh-CN"/>
        </w:rPr>
        <w:t xml:space="preserve"> tokens – the SE </w:t>
      </w:r>
      <w:r>
        <w:rPr>
          <w:lang w:eastAsia="zh-CN"/>
        </w:rPr>
        <w:t>assumes the items are inventory items, since the inventory identifier may have up to four items (prefix, number, suffix, and inventory type form). When there are three tokens, it assumes these are the three parts of the accession identifier</w:t>
      </w:r>
      <w:proofErr w:type="gramStart"/>
      <w:r>
        <w:rPr>
          <w:lang w:eastAsia="zh-CN"/>
        </w:rPr>
        <w:t xml:space="preserve">.  </w:t>
      </w:r>
      <w:proofErr w:type="gramEnd"/>
      <w:r w:rsidR="00915F62">
        <w:rPr>
          <w:lang w:eastAsia="zh-CN"/>
        </w:rPr>
        <w:t xml:space="preserve">The List Search </w:t>
      </w:r>
      <w:proofErr w:type="gramStart"/>
      <w:r>
        <w:rPr>
          <w:lang w:eastAsia="zh-CN"/>
        </w:rPr>
        <w:t>is also programmed</w:t>
      </w:r>
      <w:proofErr w:type="gramEnd"/>
      <w:r>
        <w:rPr>
          <w:lang w:eastAsia="zh-CN"/>
        </w:rPr>
        <w:t xml:space="preserve"> to use a single token and look for accessions matching the one text string (some genebanks use only the accession prefix field to contain the entire accession identifier).</w:t>
      </w:r>
      <w:r w:rsidR="00317709">
        <w:rPr>
          <w:lang w:eastAsia="zh-CN"/>
        </w:rPr>
        <w:br/>
      </w:r>
    </w:p>
    <w:p w14:paraId="60539B65" w14:textId="77777777" w:rsidR="00317709" w:rsidRPr="00404AA9" w:rsidRDefault="00317709" w:rsidP="00317709">
      <w:pPr>
        <w:numPr>
          <w:ilvl w:val="0"/>
          <w:numId w:val="9"/>
        </w:numPr>
      </w:pPr>
      <w:r>
        <w:rPr>
          <w:b/>
          <w:color w:val="4F6228" w:themeColor="accent3" w:themeShade="80"/>
        </w:rPr>
        <w:t>Unformatted - Freeform Searches</w:t>
      </w:r>
      <w:r>
        <w:rPr>
          <w:b/>
          <w:color w:val="4F6228" w:themeColor="accent3" w:themeShade="80"/>
        </w:rPr>
        <w:br/>
      </w:r>
      <w:r>
        <w:t>E</w:t>
      </w:r>
      <w:r w:rsidRPr="00404AA9">
        <w:t>nter words (and</w:t>
      </w:r>
      <w:r>
        <w:t>/</w:t>
      </w:r>
      <w:r w:rsidRPr="00404AA9">
        <w:t xml:space="preserve">or numbers) and </w:t>
      </w:r>
      <w:r>
        <w:t xml:space="preserve">the SE </w:t>
      </w:r>
      <w:r w:rsidRPr="00404AA9">
        <w:t>tries to find them as best it can</w:t>
      </w:r>
    </w:p>
    <w:p w14:paraId="027D50EE" w14:textId="77777777" w:rsidR="00317709" w:rsidRPr="00404AA9" w:rsidRDefault="00317709" w:rsidP="00317709">
      <w:pPr>
        <w:numPr>
          <w:ilvl w:val="0"/>
          <w:numId w:val="15"/>
        </w:numPr>
      </w:pPr>
      <w:r>
        <w:t xml:space="preserve">It will first </w:t>
      </w:r>
      <w:r w:rsidRPr="00404AA9">
        <w:t xml:space="preserve">search IDs </w:t>
      </w:r>
      <w:r>
        <w:t xml:space="preserve">such as </w:t>
      </w:r>
      <w:r w:rsidRPr="00404AA9">
        <w:t xml:space="preserve">PI 500000 </w:t>
      </w:r>
      <w:r>
        <w:br/>
        <w:t>(</w:t>
      </w:r>
      <w:r w:rsidRPr="00404AA9">
        <w:t>using either accession or inventory ID</w:t>
      </w:r>
      <w:r>
        <w:t>)</w:t>
      </w:r>
    </w:p>
    <w:p w14:paraId="1C9668C5" w14:textId="77777777" w:rsidR="00317709" w:rsidRDefault="00317709" w:rsidP="00317709">
      <w:pPr>
        <w:numPr>
          <w:ilvl w:val="0"/>
          <w:numId w:val="15"/>
        </w:numPr>
      </w:pPr>
      <w:r w:rsidRPr="00404AA9">
        <w:t xml:space="preserve">Each word is checked for an exact match on </w:t>
      </w:r>
      <w:proofErr w:type="gramStart"/>
      <w:r w:rsidRPr="00404AA9">
        <w:t>22</w:t>
      </w:r>
      <w:proofErr w:type="gramEnd"/>
      <w:r w:rsidRPr="00404AA9">
        <w:t xml:space="preserve"> fields </w:t>
      </w:r>
      <w:r>
        <w:t xml:space="preserve">(determined by the DBA using the </w:t>
      </w:r>
      <w:proofErr w:type="spellStart"/>
      <w:r w:rsidRPr="00174F19">
        <w:rPr>
          <w:b/>
        </w:rPr>
        <w:t>sys_search_autofield</w:t>
      </w:r>
      <w:proofErr w:type="spellEnd"/>
      <w:r>
        <w:t xml:space="preserve"> table) (see </w:t>
      </w:r>
      <w:hyperlink w:anchor="autofields" w:history="1">
        <w:proofErr w:type="spellStart"/>
        <w:r w:rsidRPr="00406C02">
          <w:rPr>
            <w:rStyle w:val="Hyperlink"/>
          </w:rPr>
          <w:t>autofields</w:t>
        </w:r>
        <w:proofErr w:type="spellEnd"/>
      </w:hyperlink>
      <w:r>
        <w:t>)</w:t>
      </w:r>
    </w:p>
    <w:p w14:paraId="513E0AC9" w14:textId="77777777" w:rsidR="00317709" w:rsidRDefault="00317709" w:rsidP="00317709">
      <w:pPr>
        <w:numPr>
          <w:ilvl w:val="0"/>
          <w:numId w:val="15"/>
        </w:numPr>
      </w:pPr>
      <w:r>
        <w:t xml:space="preserve">Words </w:t>
      </w:r>
      <w:proofErr w:type="gramStart"/>
      <w:r>
        <w:t>are also checked</w:t>
      </w:r>
      <w:proofErr w:type="gramEnd"/>
      <w:r>
        <w:t xml:space="preserve"> </w:t>
      </w:r>
      <w:r w:rsidRPr="00404AA9">
        <w:t xml:space="preserve">in any </w:t>
      </w:r>
      <w:r>
        <w:t xml:space="preserve">existing </w:t>
      </w:r>
      <w:r w:rsidRPr="00404AA9">
        <w:t>full-text indexes</w:t>
      </w:r>
      <w:r>
        <w:t xml:space="preserve">. </w:t>
      </w:r>
      <w:r>
        <w:br/>
        <w:t xml:space="preserve">The GG DBA can index </w:t>
      </w:r>
      <w:r>
        <w:rPr>
          <w:lang w:eastAsia="zh-CN"/>
        </w:rPr>
        <w:t xml:space="preserve">any text field, </w:t>
      </w:r>
      <w:proofErr w:type="gramStart"/>
      <w:r>
        <w:rPr>
          <w:lang w:eastAsia="zh-CN"/>
        </w:rPr>
        <w:t>usually large</w:t>
      </w:r>
      <w:proofErr w:type="gramEnd"/>
      <w:r>
        <w:rPr>
          <w:lang w:eastAsia="zh-CN"/>
        </w:rPr>
        <w:t xml:space="preserve"> fields such as </w:t>
      </w:r>
      <w:r w:rsidRPr="00174F19">
        <w:rPr>
          <w:b/>
        </w:rPr>
        <w:t>Note</w:t>
      </w:r>
      <w:r>
        <w:t xml:space="preserve"> fields (</w:t>
      </w:r>
      <w:r w:rsidRPr="00404AA9">
        <w:t>comments</w:t>
      </w:r>
      <w:r>
        <w:t xml:space="preserve">) </w:t>
      </w:r>
      <w:r>
        <w:rPr>
          <w:lang w:eastAsia="zh-CN"/>
        </w:rPr>
        <w:t xml:space="preserve">to meet an organization’s requirements.  The GG table </w:t>
      </w:r>
      <w:proofErr w:type="spellStart"/>
      <w:r w:rsidRPr="00174F19">
        <w:rPr>
          <w:b/>
          <w:lang w:eastAsia="zh-CN"/>
        </w:rPr>
        <w:t>sys.fulltext.indexes</w:t>
      </w:r>
      <w:proofErr w:type="spellEnd"/>
      <w:r>
        <w:rPr>
          <w:lang w:eastAsia="zh-CN"/>
        </w:rPr>
        <w:t xml:space="preserve"> lists these fields. </w:t>
      </w:r>
      <w:r>
        <w:t xml:space="preserve">(see </w:t>
      </w:r>
      <w:hyperlink w:anchor="fti" w:history="1">
        <w:r w:rsidRPr="00FF3ED8">
          <w:rPr>
            <w:rStyle w:val="Hyperlink"/>
            <w:lang w:eastAsia="zh-CN"/>
          </w:rPr>
          <w:t>Full-Text Indexing</w:t>
        </w:r>
      </w:hyperlink>
      <w:r>
        <w:rPr>
          <w:lang w:eastAsia="zh-CN"/>
        </w:rPr>
        <w:t xml:space="preserve">) </w:t>
      </w:r>
      <w: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317709" w:rsidRPr="00DA32A5" w14:paraId="28768F9C" w14:textId="77777777" w:rsidTr="004B448A">
        <w:tc>
          <w:tcPr>
            <w:tcW w:w="810" w:type="dxa"/>
            <w:shd w:val="clear" w:color="000000" w:fill="FFFFFF"/>
          </w:tcPr>
          <w:p w14:paraId="54309ADC" w14:textId="71BA7F39" w:rsidR="00317709" w:rsidRPr="00DA32A5" w:rsidRDefault="00A3198B" w:rsidP="004B448A">
            <w:pPr>
              <w:pStyle w:val="NormalInTble"/>
            </w:pPr>
            <w:r w:rsidRPr="009B78BF">
              <w:rPr>
                <w:noProof/>
                <w:sz w:val="20"/>
                <w:szCs w:val="20"/>
              </w:rPr>
              <w:lastRenderedPageBreak/>
              <w:drawing>
                <wp:inline distT="0" distB="0" distL="0" distR="0" wp14:anchorId="1AAF9290" wp14:editId="5C9664AB">
                  <wp:extent cx="380365" cy="457835"/>
                  <wp:effectExtent l="0" t="0" r="635" b="0"/>
                  <wp:docPr id="108964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67B1BB97" w14:textId="77777777" w:rsidR="00317709" w:rsidRPr="0053077B" w:rsidRDefault="00317709" w:rsidP="004B448A">
            <w:r>
              <w:t xml:space="preserve">Users </w:t>
            </w:r>
            <w:r w:rsidRPr="00404AA9">
              <w:t xml:space="preserve">can </w:t>
            </w:r>
            <w:hyperlink w:anchor="list_and_freeform" w:history="1">
              <w:r w:rsidRPr="00967BC1">
                <w:rPr>
                  <w:rStyle w:val="Hyperlink"/>
                </w:rPr>
                <w:t xml:space="preserve">combine formatted and freeform criteria or append formatted criteria </w:t>
              </w:r>
            </w:hyperlink>
            <w:r w:rsidRPr="00404AA9">
              <w:t>to the end of a list search</w:t>
            </w:r>
            <w:proofErr w:type="gramStart"/>
            <w:r w:rsidRPr="00404AA9">
              <w:t>.</w:t>
            </w:r>
            <w:r w:rsidRPr="0053077B">
              <w:t xml:space="preserve"> </w:t>
            </w:r>
            <w:r>
              <w:t xml:space="preserve"> </w:t>
            </w:r>
            <w:proofErr w:type="gramEnd"/>
            <w:r>
              <w:t xml:space="preserve">Searches </w:t>
            </w:r>
            <w:r w:rsidRPr="00404AA9">
              <w:t xml:space="preserve">work best when the formatted </w:t>
            </w:r>
            <w:r>
              <w:t>text</w:t>
            </w:r>
            <w:r w:rsidRPr="00404AA9">
              <w:t xml:space="preserve"> </w:t>
            </w:r>
            <w:proofErr w:type="gramStart"/>
            <w:r>
              <w:t>is appended</w:t>
            </w:r>
            <w:proofErr w:type="gramEnd"/>
            <w:r>
              <w:t xml:space="preserve"> after the list of items </w:t>
            </w:r>
            <w:r w:rsidRPr="00404AA9">
              <w:t>(since that</w:t>
            </w:r>
            <w:r>
              <w:t xml:space="preserve"> i</w:t>
            </w:r>
            <w:r w:rsidRPr="00404AA9">
              <w:t>s where the PW tacks it on).</w:t>
            </w:r>
          </w:p>
        </w:tc>
      </w:tr>
    </w:tbl>
    <w:p w14:paraId="1523DADE" w14:textId="4AE5F50B" w:rsidR="00317709" w:rsidRDefault="00317709" w:rsidP="007211EF">
      <w:pPr>
        <w:rPr>
          <w:lang w:eastAsia="zh-CN"/>
        </w:rPr>
      </w:pPr>
    </w:p>
    <w:p w14:paraId="684131CD" w14:textId="2790F1B6" w:rsidR="00DF1E92" w:rsidRDefault="00DF1E92" w:rsidP="00DF1E92">
      <w:pPr>
        <w:pStyle w:val="Heading5"/>
      </w:pPr>
      <w:bookmarkStart w:id="10" w:name="_Toc172904578"/>
      <w:r>
        <w:t>List Search on the Public Websites</w:t>
      </w:r>
      <w:bookmarkEnd w:id="10"/>
    </w:p>
    <w:p w14:paraId="4D64368D" w14:textId="6BBFFE2E" w:rsidR="008F6AFA" w:rsidRDefault="00915F62" w:rsidP="00915F62">
      <w:pPr>
        <w:rPr>
          <w:lang w:eastAsia="zh-CN"/>
        </w:rPr>
      </w:pPr>
      <w:r>
        <w:rPr>
          <w:lang w:eastAsia="zh-CN"/>
        </w:rPr>
        <w:t xml:space="preserve">The original GRIN-Global Public Website had a checkbox that need to be selected </w:t>
      </w:r>
      <w:proofErr w:type="gramStart"/>
      <w:r>
        <w:rPr>
          <w:lang w:eastAsia="zh-CN"/>
        </w:rPr>
        <w:t>in order to</w:t>
      </w:r>
      <w:proofErr w:type="gramEnd"/>
      <w:r>
        <w:rPr>
          <w:lang w:eastAsia="zh-CN"/>
        </w:rPr>
        <w:t xml:space="preserve"> use the List Search. In the current Public Website,</w:t>
      </w:r>
      <w:r w:rsidR="008F6AFA">
        <w:rPr>
          <w:lang w:eastAsia="zh-CN"/>
        </w:rPr>
        <w:t xml:space="preserve"> the List search </w:t>
      </w:r>
      <w:r>
        <w:rPr>
          <w:lang w:eastAsia="zh-CN"/>
        </w:rPr>
        <w:t>has its own tab.</w:t>
      </w:r>
    </w:p>
    <w:tbl>
      <w:tblPr>
        <w:tblW w:w="9648" w:type="dxa"/>
        <w:shd w:val="clear" w:color="000000" w:fill="FFFFFF"/>
        <w:tblLayout w:type="fixed"/>
        <w:tblLook w:val="04A0" w:firstRow="1" w:lastRow="0" w:firstColumn="1" w:lastColumn="0" w:noHBand="0" w:noVBand="1"/>
      </w:tblPr>
      <w:tblGrid>
        <w:gridCol w:w="810"/>
        <w:gridCol w:w="8838"/>
      </w:tblGrid>
      <w:tr w:rsidR="00DF1E92" w:rsidRPr="00597272" w14:paraId="4DC4454E" w14:textId="77777777" w:rsidTr="003638CE">
        <w:tc>
          <w:tcPr>
            <w:tcW w:w="810" w:type="dxa"/>
            <w:shd w:val="clear" w:color="000000" w:fill="FFFFFF"/>
          </w:tcPr>
          <w:p w14:paraId="3DB759A7" w14:textId="6269D2E3" w:rsidR="00DF1E92" w:rsidRPr="00494E5F" w:rsidRDefault="00A3198B" w:rsidP="003638CE">
            <w:pPr>
              <w:spacing w:after="240"/>
              <w:rPr>
                <w:noProof/>
              </w:rPr>
            </w:pPr>
            <w:r w:rsidRPr="000408B5">
              <w:rPr>
                <w:noProof/>
              </w:rPr>
              <w:drawing>
                <wp:inline distT="0" distB="0" distL="0" distR="0" wp14:anchorId="10CC4049" wp14:editId="06CAE0A1">
                  <wp:extent cx="457200" cy="480290"/>
                  <wp:effectExtent l="0" t="0" r="0" b="0"/>
                  <wp:docPr id="207923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0"/>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DF727F2" w14:textId="77777777" w:rsidR="00DF1E92" w:rsidRPr="009E61E8" w:rsidRDefault="00DF1E92" w:rsidP="003638CE">
            <w:pPr>
              <w:spacing w:after="0"/>
            </w:pPr>
            <w:r>
              <w:t xml:space="preserve">On the public website, if you enter a valid order ID in the List Search box, the search will return the accessions included in the request. </w:t>
            </w:r>
          </w:p>
        </w:tc>
      </w:tr>
    </w:tbl>
    <w:p w14:paraId="68487583" w14:textId="06D80A2E" w:rsidR="00DF1E92" w:rsidRDefault="00DF1E92" w:rsidP="00DF1E92">
      <w:pPr>
        <w:pStyle w:val="Heading6"/>
      </w:pPr>
      <w:r>
        <w:t>Original PW</w:t>
      </w:r>
    </w:p>
    <w:p w14:paraId="0C01E34E" w14:textId="08666550" w:rsidR="00531BE4" w:rsidRDefault="00DF1E92" w:rsidP="00DF1E92">
      <w:pPr>
        <w:pStyle w:val="Heading6"/>
      </w:pPr>
      <w:bookmarkStart w:id="11" w:name="alternative_search"/>
      <w:bookmarkEnd w:id="11"/>
      <w:r>
        <w:t>T</w:t>
      </w:r>
      <w:r w:rsidR="00531BE4">
        <w:t xml:space="preserve">he </w:t>
      </w:r>
      <w:r w:rsidR="00531BE4" w:rsidRPr="00404AA9">
        <w:t>checkbox</w:t>
      </w:r>
      <w:r w:rsidR="00531BE4">
        <w:t xml:space="preserve"> “</w:t>
      </w:r>
      <w:r w:rsidR="00531BE4" w:rsidRPr="007E2C92">
        <w:rPr>
          <w:b/>
        </w:rPr>
        <w:t>Alternative Search method...</w:t>
      </w:r>
      <w:r w:rsidR="00531BE4">
        <w:t>”</w:t>
      </w:r>
      <w:r>
        <w:t xml:space="preserve"> initiates the List Search</w:t>
      </w:r>
      <w:r w:rsidR="00915F62">
        <w:br/>
      </w:r>
      <w:r w:rsidR="00531BE4">
        <w:rPr>
          <w:noProof/>
        </w:rPr>
        <w:drawing>
          <wp:inline distT="0" distB="0" distL="0" distR="0" wp14:anchorId="5E17698B" wp14:editId="4338EA57">
            <wp:extent cx="3823288" cy="1688182"/>
            <wp:effectExtent l="19050" t="19050" r="25400" b="2667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835690" cy="1693658"/>
                    </a:xfrm>
                    <a:prstGeom prst="rect">
                      <a:avLst/>
                    </a:prstGeom>
                    <a:noFill/>
                    <a:ln w="9525">
                      <a:solidFill>
                        <a:schemeClr val="accent1"/>
                      </a:solidFill>
                      <a:miter lim="800000"/>
                      <a:headEnd/>
                      <a:tailEnd/>
                    </a:ln>
                  </pic:spPr>
                </pic:pic>
              </a:graphicData>
            </a:graphic>
          </wp:inline>
        </w:drawing>
      </w:r>
      <w:r w:rsidR="00531BE4">
        <w:br/>
      </w:r>
      <w:r w:rsidR="00531BE4">
        <w:br/>
      </w:r>
      <w:bookmarkStart w:id="12" w:name="list_of_items"/>
      <w:bookmarkEnd w:id="12"/>
      <w:r w:rsidR="00915F62">
        <w:t xml:space="preserve">Current Public Website </w:t>
      </w:r>
      <w:r>
        <w:t xml:space="preserve">List </w:t>
      </w:r>
      <w:r w:rsidR="00174F19">
        <w:t>Search</w:t>
      </w:r>
      <w:r w:rsidR="00915F62">
        <w:br/>
      </w:r>
      <w:r w:rsidR="00915F62">
        <w:rPr>
          <w:noProof/>
        </w:rPr>
        <w:drawing>
          <wp:inline distT="0" distB="0" distL="0" distR="0" wp14:anchorId="7982D435" wp14:editId="2B13F5D5">
            <wp:extent cx="5142839" cy="2441200"/>
            <wp:effectExtent l="19050" t="19050" r="2032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6101" cy="2447495"/>
                    </a:xfrm>
                    <a:prstGeom prst="rect">
                      <a:avLst/>
                    </a:prstGeom>
                    <a:ln>
                      <a:solidFill>
                        <a:schemeClr val="accent1"/>
                      </a:solidFill>
                    </a:ln>
                  </pic:spPr>
                </pic:pic>
              </a:graphicData>
            </a:graphic>
          </wp:inline>
        </w:drawing>
      </w:r>
    </w:p>
    <w:p w14:paraId="5B49527A" w14:textId="77777777" w:rsidR="00DF1E92" w:rsidRPr="00DF1E92" w:rsidRDefault="00DF1E92" w:rsidP="00DF1E92">
      <w:pPr>
        <w:rPr>
          <w:lang w:eastAsia="zh-CN"/>
        </w:rPr>
      </w:pPr>
    </w:p>
    <w:p w14:paraId="048D57BA" w14:textId="77777777" w:rsidR="00317709" w:rsidRDefault="00317709">
      <w:pPr>
        <w:rPr>
          <w:b/>
          <w:color w:val="4F6228" w:themeColor="accent3" w:themeShade="80"/>
        </w:rPr>
      </w:pPr>
      <w:r>
        <w:rPr>
          <w:b/>
          <w:color w:val="4F6228" w:themeColor="accent3" w:themeShade="80"/>
        </w:rPr>
        <w:br w:type="page"/>
      </w:r>
    </w:p>
    <w:p w14:paraId="3CF1BC44" w14:textId="1B90294E" w:rsidR="00DF1E92" w:rsidRDefault="00DF1E92" w:rsidP="00317709">
      <w:pPr>
        <w:pStyle w:val="Heading5"/>
      </w:pPr>
      <w:bookmarkStart w:id="13" w:name="_Toc172904579"/>
      <w:r>
        <w:lastRenderedPageBreak/>
        <w:t>List Search in the Search Tool</w:t>
      </w:r>
      <w:bookmarkEnd w:id="13"/>
    </w:p>
    <w:tbl>
      <w:tblPr>
        <w:tblW w:w="9648" w:type="dxa"/>
        <w:shd w:val="clear" w:color="000000" w:fill="FFFFFF"/>
        <w:tblLayout w:type="fixed"/>
        <w:tblLook w:val="04A0" w:firstRow="1" w:lastRow="0" w:firstColumn="1" w:lastColumn="0" w:noHBand="0" w:noVBand="1"/>
      </w:tblPr>
      <w:tblGrid>
        <w:gridCol w:w="810"/>
        <w:gridCol w:w="8838"/>
      </w:tblGrid>
      <w:tr w:rsidR="00DF1E92" w:rsidRPr="00DA32A5" w14:paraId="7DCE181D" w14:textId="77777777" w:rsidTr="003638CE">
        <w:tc>
          <w:tcPr>
            <w:tcW w:w="810" w:type="dxa"/>
            <w:shd w:val="clear" w:color="000000" w:fill="FFFFFF"/>
          </w:tcPr>
          <w:p w14:paraId="7B8DCED3" w14:textId="16EBD198" w:rsidR="00DF1E92" w:rsidRPr="00DA32A5" w:rsidRDefault="00A3198B" w:rsidP="003638CE">
            <w:pPr>
              <w:pStyle w:val="NormalInTble"/>
            </w:pPr>
            <w:r w:rsidRPr="009B78BF">
              <w:rPr>
                <w:noProof/>
                <w:sz w:val="20"/>
                <w:szCs w:val="20"/>
              </w:rPr>
              <w:drawing>
                <wp:inline distT="0" distB="0" distL="0" distR="0" wp14:anchorId="6FD46824" wp14:editId="42AC288F">
                  <wp:extent cx="380365" cy="457835"/>
                  <wp:effectExtent l="0" t="0" r="635" b="0"/>
                  <wp:docPr id="89835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0A446B1E" w14:textId="77777777" w:rsidR="00DF1E92" w:rsidRPr="0053077B" w:rsidRDefault="00DF1E92" w:rsidP="003638CE">
            <w:pPr>
              <w:pStyle w:val="NormalInTble"/>
              <w:rPr>
                <w:szCs w:val="22"/>
              </w:rPr>
            </w:pPr>
            <w:r>
              <w:rPr>
                <w:szCs w:val="22"/>
              </w:rPr>
              <w:t xml:space="preserve">In releases prior to server 1.9.8.2, the search would work with a list in the text box even when this radio button </w:t>
            </w:r>
            <w:proofErr w:type="gramStart"/>
            <w:r>
              <w:rPr>
                <w:szCs w:val="22"/>
              </w:rPr>
              <w:t>wasn’t</w:t>
            </w:r>
            <w:proofErr w:type="gramEnd"/>
            <w:r>
              <w:rPr>
                <w:szCs w:val="22"/>
              </w:rPr>
              <w:t xml:space="preserve"> selected.  Now it must </w:t>
            </w:r>
            <w:proofErr w:type="gramStart"/>
            <w:r>
              <w:rPr>
                <w:szCs w:val="22"/>
              </w:rPr>
              <w:t>be selected</w:t>
            </w:r>
            <w:proofErr w:type="gramEnd"/>
            <w:r>
              <w:rPr>
                <w:szCs w:val="22"/>
              </w:rPr>
              <w:t xml:space="preserve"> for a list of IDs. </w:t>
            </w:r>
            <w:r>
              <w:rPr>
                <w:szCs w:val="22"/>
              </w:rPr>
              <w:br/>
            </w:r>
          </w:p>
        </w:tc>
      </w:tr>
    </w:tbl>
    <w:p w14:paraId="25D51B87" w14:textId="6D1CEEA9" w:rsidR="00DF1E92" w:rsidRDefault="00DF1E92">
      <w:pPr>
        <w:rPr>
          <w:b/>
          <w:color w:val="4F6228" w:themeColor="accent3" w:themeShade="80"/>
        </w:rPr>
      </w:pPr>
      <w:r>
        <w:rPr>
          <w:noProof/>
        </w:rPr>
        <w:drawing>
          <wp:inline distT="0" distB="0" distL="0" distR="0" wp14:anchorId="7653965D" wp14:editId="187FA760">
            <wp:extent cx="4161324" cy="36131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7413" cy="3618437"/>
                    </a:xfrm>
                    <a:prstGeom prst="rect">
                      <a:avLst/>
                    </a:prstGeom>
                  </pic:spPr>
                </pic:pic>
              </a:graphicData>
            </a:graphic>
          </wp:inline>
        </w:drawing>
      </w:r>
    </w:p>
    <w:p w14:paraId="09FCC9AD" w14:textId="41D1A420" w:rsidR="00F06E92" w:rsidRDefault="00F06E92">
      <w:pPr>
        <w:rPr>
          <w:b/>
          <w:color w:val="4F6228" w:themeColor="accent3" w:themeShade="80"/>
        </w:rPr>
      </w:pPr>
    </w:p>
    <w:tbl>
      <w:tblPr>
        <w:tblW w:w="9648" w:type="dxa"/>
        <w:shd w:val="clear" w:color="000000" w:fill="FFFFFF"/>
        <w:tblLayout w:type="fixed"/>
        <w:tblLook w:val="04A0" w:firstRow="1" w:lastRow="0" w:firstColumn="1" w:lastColumn="0" w:noHBand="0" w:noVBand="1"/>
      </w:tblPr>
      <w:tblGrid>
        <w:gridCol w:w="810"/>
        <w:gridCol w:w="8838"/>
      </w:tblGrid>
      <w:tr w:rsidR="00F06E92" w:rsidRPr="00597272" w14:paraId="376E68DC" w14:textId="77777777" w:rsidTr="00A1731F">
        <w:tc>
          <w:tcPr>
            <w:tcW w:w="810" w:type="dxa"/>
            <w:shd w:val="clear" w:color="000000" w:fill="FFFFFF"/>
          </w:tcPr>
          <w:p w14:paraId="46729AE1" w14:textId="213C2023" w:rsidR="00F06E92" w:rsidRPr="00494E5F" w:rsidRDefault="00A3198B" w:rsidP="00A1731F">
            <w:pPr>
              <w:spacing w:after="240"/>
              <w:rPr>
                <w:noProof/>
              </w:rPr>
            </w:pPr>
            <w:r w:rsidRPr="000408B5">
              <w:rPr>
                <w:noProof/>
              </w:rPr>
              <w:drawing>
                <wp:inline distT="0" distB="0" distL="0" distR="0" wp14:anchorId="1AA9AB4B" wp14:editId="7A1D2825">
                  <wp:extent cx="457200" cy="480290"/>
                  <wp:effectExtent l="0" t="0" r="0" b="0"/>
                  <wp:docPr id="89447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0"/>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5AC8B72" w14:textId="38EDC6BD" w:rsidR="00F06E92" w:rsidRPr="009E61E8" w:rsidRDefault="00F06E92" w:rsidP="00A1731F">
            <w:pPr>
              <w:spacing w:after="0"/>
            </w:pPr>
            <w:r>
              <w:t>Remember to switch radio buttons after a List Search</w:t>
            </w:r>
            <w:r w:rsidR="00F007B3">
              <w:t xml:space="preserve">. Otherwise, a typical search will fail. </w:t>
            </w:r>
            <w:r w:rsidR="00F007B3">
              <w:br/>
            </w:r>
            <w:r w:rsidR="00F007B3">
              <w:rPr>
                <w:noProof/>
              </w:rPr>
              <w:drawing>
                <wp:inline distT="0" distB="0" distL="0" distR="0" wp14:anchorId="14EE1FAC" wp14:editId="642A4F68">
                  <wp:extent cx="4330700" cy="2833389"/>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0319" cy="2839682"/>
                          </a:xfrm>
                          <a:prstGeom prst="rect">
                            <a:avLst/>
                          </a:prstGeom>
                        </pic:spPr>
                      </pic:pic>
                    </a:graphicData>
                  </a:graphic>
                </wp:inline>
              </w:drawing>
            </w:r>
          </w:p>
        </w:tc>
      </w:tr>
    </w:tbl>
    <w:p w14:paraId="229234E5" w14:textId="2CE0C858" w:rsidR="00F06E92" w:rsidRDefault="00F06E92">
      <w:pPr>
        <w:rPr>
          <w:b/>
          <w:color w:val="4F6228" w:themeColor="accent3" w:themeShade="80"/>
        </w:rPr>
      </w:pPr>
    </w:p>
    <w:p w14:paraId="6F19D548" w14:textId="468AE383" w:rsidR="00DF1E92" w:rsidRDefault="00F06E92" w:rsidP="00F06E92">
      <w:pPr>
        <w:pStyle w:val="Heading5"/>
      </w:pPr>
      <w:bookmarkStart w:id="14" w:name="_Toc172904580"/>
      <w:r>
        <w:lastRenderedPageBreak/>
        <w:t xml:space="preserve">Extension </w:t>
      </w:r>
      <w:r w:rsidR="00F03505">
        <w:t>of the List Search</w:t>
      </w:r>
      <w:bookmarkStart w:id="15" w:name="list_and_freeform"/>
      <w:bookmarkEnd w:id="14"/>
      <w:bookmarkEnd w:id="15"/>
    </w:p>
    <w:p w14:paraId="47152959" w14:textId="12C6006D" w:rsidR="00F03505" w:rsidRDefault="00F03505" w:rsidP="00F03505">
      <w:pPr>
        <w:rPr>
          <w:lang w:eastAsia="zh-CN"/>
        </w:rPr>
      </w:pPr>
      <w:r>
        <w:rPr>
          <w:lang w:eastAsia="zh-CN"/>
        </w:rPr>
        <w:t>It is possible to append a formatted search string to a list of items. For example, the following example is a valid search:</w:t>
      </w:r>
      <w:r>
        <w:rPr>
          <w:lang w:eastAsia="zh-CN"/>
        </w:rPr>
        <w:br/>
      </w:r>
      <w:r>
        <w:rPr>
          <w:noProof/>
        </w:rPr>
        <w:drawing>
          <wp:inline distT="0" distB="0" distL="0" distR="0" wp14:anchorId="161B8DAB" wp14:editId="117A6617">
            <wp:extent cx="4159921" cy="3530600"/>
            <wp:effectExtent l="19050" t="19050" r="1206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1884" cy="3540753"/>
                    </a:xfrm>
                    <a:prstGeom prst="rect">
                      <a:avLst/>
                    </a:prstGeom>
                    <a:ln>
                      <a:solidFill>
                        <a:schemeClr val="accent1"/>
                      </a:solidFill>
                    </a:ln>
                  </pic:spPr>
                </pic:pic>
              </a:graphicData>
            </a:graphic>
          </wp:inline>
        </w:drawing>
      </w:r>
    </w:p>
    <w:p w14:paraId="510B149D" w14:textId="3C4CCDB7" w:rsidR="00F03505" w:rsidRPr="00F03505" w:rsidRDefault="00F03505" w:rsidP="00F03505">
      <w:pPr>
        <w:rPr>
          <w:lang w:eastAsia="zh-CN"/>
        </w:rPr>
      </w:pPr>
      <w:r>
        <w:rPr>
          <w:lang w:eastAsia="zh-CN"/>
        </w:rPr>
        <w:t xml:space="preserve">In the search without the </w:t>
      </w:r>
      <w:r w:rsidRPr="00F03505">
        <w:rPr>
          <w:lang w:eastAsia="zh-CN"/>
        </w:rPr>
        <w:t>@crop_trait.coded_name = 'Fall growth'</w:t>
      </w:r>
      <w:r>
        <w:rPr>
          <w:lang w:eastAsia="zh-CN"/>
        </w:rPr>
        <w:t xml:space="preserve"> statement, five accessions </w:t>
      </w:r>
      <w:proofErr w:type="gramStart"/>
      <w:r>
        <w:rPr>
          <w:lang w:eastAsia="zh-CN"/>
        </w:rPr>
        <w:t>were found</w:t>
      </w:r>
      <w:proofErr w:type="gramEnd"/>
      <w:r>
        <w:rPr>
          <w:lang w:eastAsia="zh-CN"/>
        </w:rPr>
        <w:t xml:space="preserve">, but with it, four. When switching to the </w:t>
      </w:r>
      <w:r w:rsidRPr="00F03505">
        <w:rPr>
          <w:b/>
          <w:bCs/>
          <w:lang w:eastAsia="zh-CN"/>
        </w:rPr>
        <w:t>Crop Trait Observation</w:t>
      </w:r>
      <w:r>
        <w:rPr>
          <w:lang w:eastAsia="zh-CN"/>
        </w:rPr>
        <w:t xml:space="preserve"> dataview and </w:t>
      </w:r>
      <w:r w:rsidRPr="00F03505">
        <w:rPr>
          <w:i/>
          <w:iCs/>
          <w:lang w:eastAsia="zh-CN"/>
        </w:rPr>
        <w:t>re-running the search</w:t>
      </w:r>
      <w:r>
        <w:rPr>
          <w:lang w:eastAsia="zh-CN"/>
        </w:rPr>
        <w:t xml:space="preserve">, </w:t>
      </w:r>
      <w:r w:rsidR="00F03A0E">
        <w:rPr>
          <w:lang w:eastAsia="zh-CN"/>
        </w:rPr>
        <w:t xml:space="preserve">the reason </w:t>
      </w:r>
      <w:r>
        <w:rPr>
          <w:lang w:eastAsia="zh-CN"/>
        </w:rPr>
        <w:t>is more apparent:</w:t>
      </w:r>
      <w:r>
        <w:rPr>
          <w:lang w:eastAsia="zh-CN"/>
        </w:rPr>
        <w:br/>
      </w:r>
      <w:r w:rsidR="00F03A0E">
        <w:rPr>
          <w:noProof/>
        </w:rPr>
        <w:drawing>
          <wp:inline distT="0" distB="0" distL="0" distR="0" wp14:anchorId="697CB32E" wp14:editId="0885664F">
            <wp:extent cx="4210050" cy="3171633"/>
            <wp:effectExtent l="19050" t="19050" r="1905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2278" cy="3180845"/>
                    </a:xfrm>
                    <a:prstGeom prst="rect">
                      <a:avLst/>
                    </a:prstGeom>
                    <a:ln>
                      <a:solidFill>
                        <a:schemeClr val="accent1"/>
                      </a:solidFill>
                    </a:ln>
                  </pic:spPr>
                </pic:pic>
              </a:graphicData>
            </a:graphic>
          </wp:inline>
        </w:drawing>
      </w:r>
    </w:p>
    <w:p w14:paraId="47A795D8" w14:textId="77777777" w:rsidR="006D7B0E" w:rsidRDefault="006D7B0E" w:rsidP="006D7B0E">
      <w:pPr>
        <w:pStyle w:val="Heading4"/>
      </w:pPr>
      <w:bookmarkStart w:id="16" w:name="_Toc172904581"/>
      <w:r>
        <w:lastRenderedPageBreak/>
        <w:t>Search Comments</w:t>
      </w:r>
      <w:bookmarkEnd w:id="16"/>
    </w:p>
    <w:p w14:paraId="032C6D9E" w14:textId="77777777" w:rsidR="006D7B0E" w:rsidRDefault="006D7B0E" w:rsidP="00A76B0C">
      <w:pPr>
        <w:rPr>
          <w:lang w:eastAsia="zh-CN"/>
        </w:rPr>
      </w:pPr>
      <w:r>
        <w:rPr>
          <w:lang w:eastAsia="zh-CN"/>
        </w:rPr>
        <w:t xml:space="preserve">When using the Search Tool, you can include comments. This is helpful when copying the search statement to the </w:t>
      </w:r>
      <w:r w:rsidRPr="007C0D9D">
        <w:rPr>
          <w:lang w:eastAsia="zh-CN"/>
        </w:rPr>
        <w:t xml:space="preserve">Curator Tool </w:t>
      </w:r>
      <w:r>
        <w:rPr>
          <w:lang w:eastAsia="zh-CN"/>
        </w:rPr>
        <w:t>to build a Dynamic Folder:</w:t>
      </w:r>
      <w:r>
        <w:rPr>
          <w:lang w:eastAsia="zh-CN"/>
        </w:rPr>
        <w:br/>
        <w:t xml:space="preserve"> </w:t>
      </w:r>
      <w:r>
        <w:rPr>
          <w:noProof/>
        </w:rPr>
        <w:drawing>
          <wp:inline distT="0" distB="0" distL="0" distR="0" wp14:anchorId="5BA04CB9" wp14:editId="60B95BAF">
            <wp:extent cx="4260850" cy="2152276"/>
            <wp:effectExtent l="19050" t="19050" r="2540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5529" cy="2169793"/>
                    </a:xfrm>
                    <a:prstGeom prst="rect">
                      <a:avLst/>
                    </a:prstGeom>
                    <a:noFill/>
                    <a:ln>
                      <a:solidFill>
                        <a:schemeClr val="accent1"/>
                      </a:solidFill>
                    </a:ln>
                  </pic:spPr>
                </pic:pic>
              </a:graphicData>
            </a:graphic>
          </wp:inline>
        </w:drawing>
      </w:r>
    </w:p>
    <w:p w14:paraId="5A75FA53" w14:textId="77777777" w:rsidR="00CB584B" w:rsidRDefault="00CB584B" w:rsidP="00CB584B">
      <w:pPr>
        <w:pStyle w:val="ListParagraph"/>
        <w:numPr>
          <w:ilvl w:val="0"/>
          <w:numId w:val="38"/>
        </w:numPr>
      </w:pPr>
      <w:r>
        <w:t xml:space="preserve">when you use a double dash -- on a line, anything after the double dash </w:t>
      </w:r>
      <w:proofErr w:type="gramStart"/>
      <w:r>
        <w:t>is treated</w:t>
      </w:r>
      <w:proofErr w:type="gramEnd"/>
      <w:r>
        <w:t xml:space="preserve"> as  a comment</w:t>
      </w:r>
    </w:p>
    <w:p w14:paraId="71F929A4" w14:textId="6EED0BC9" w:rsidR="00916729" w:rsidRPr="002408D4" w:rsidRDefault="00CB584B" w:rsidP="00916729">
      <w:pPr>
        <w:pStyle w:val="ListParagraph"/>
        <w:numPr>
          <w:ilvl w:val="0"/>
          <w:numId w:val="38"/>
        </w:numPr>
      </w:pPr>
      <w:r>
        <w:t xml:space="preserve">to comment multiple lines, start with  </w:t>
      </w:r>
      <w:r w:rsidRPr="00EC539D">
        <w:rPr>
          <w:b/>
        </w:rPr>
        <w:t>/*</w:t>
      </w:r>
      <w:r>
        <w:t xml:space="preserve">  and then end your comment with  </w:t>
      </w:r>
      <w:r w:rsidRPr="00EC539D">
        <w:rPr>
          <w:b/>
        </w:rPr>
        <w:t>*/</w:t>
      </w:r>
    </w:p>
    <w:p w14:paraId="2AF8AC19" w14:textId="77777777" w:rsidR="002408D4" w:rsidRDefault="002408D4" w:rsidP="002408D4"/>
    <w:p w14:paraId="5D83E2AE" w14:textId="77777777" w:rsidR="002408D4" w:rsidRDefault="002408D4" w:rsidP="002408D4"/>
    <w:p w14:paraId="08E36280" w14:textId="555A2EF7" w:rsidR="009423DA" w:rsidRDefault="009423DA" w:rsidP="009423DA">
      <w:pPr>
        <w:pStyle w:val="Heading4"/>
      </w:pPr>
      <w:bookmarkStart w:id="17" w:name="_Toc172904582"/>
      <w:r>
        <w:t>Curator Tool</w:t>
      </w:r>
      <w:r w:rsidR="00916729">
        <w:t xml:space="preserve"> – Searching via </w:t>
      </w:r>
      <w:r>
        <w:t>Dynamic Folders</w:t>
      </w:r>
      <w:bookmarkEnd w:id="17"/>
    </w:p>
    <w:p w14:paraId="17AA8B2A" w14:textId="77777777" w:rsidR="009423DA" w:rsidRDefault="009423DA" w:rsidP="009423DA">
      <w:pPr>
        <w:pStyle w:val="Heading5"/>
      </w:pPr>
      <w:bookmarkStart w:id="18" w:name="_Toc94538786"/>
      <w:bookmarkStart w:id="19" w:name="_Toc172904583"/>
      <w:r>
        <w:t>D</w:t>
      </w:r>
      <w:r w:rsidRPr="0063461A">
        <w:t xml:space="preserve">ynamic </w:t>
      </w:r>
      <w:r>
        <w:t>F</w:t>
      </w:r>
      <w:r w:rsidRPr="0063461A">
        <w:t>older</w:t>
      </w:r>
      <w:r>
        <w:t>s</w:t>
      </w:r>
      <w:bookmarkEnd w:id="18"/>
      <w:bookmarkEnd w:id="19"/>
    </w:p>
    <w:p w14:paraId="04A9981D" w14:textId="3A05F005" w:rsidR="009423DA" w:rsidRDefault="009423DA" w:rsidP="009423DA">
      <w:r>
        <w:t xml:space="preserve">The </w:t>
      </w:r>
      <w:r w:rsidRPr="007C0D9D">
        <w:t xml:space="preserve">Curator Tool </w:t>
      </w:r>
      <w:r>
        <w:t>has two types of folder</w:t>
      </w:r>
      <w:r w:rsidR="00916729">
        <w:t>s</w:t>
      </w:r>
      <w:r>
        <w:t>, static and dynamic</w:t>
      </w:r>
      <w:proofErr w:type="gramStart"/>
      <w:r>
        <w:t xml:space="preserve">.  </w:t>
      </w:r>
      <w:proofErr w:type="gramEnd"/>
      <w:r>
        <w:t>D</w:t>
      </w:r>
      <w:r w:rsidRPr="0063461A">
        <w:t>ynamic folder</w:t>
      </w:r>
      <w:r>
        <w:t>s</w:t>
      </w:r>
      <w:r w:rsidR="00916729">
        <w:t xml:space="preserve"> (also referred to as dynamic queries) are </w:t>
      </w:r>
      <w:proofErr w:type="gramStart"/>
      <w:r w:rsidR="00916729">
        <w:t>basically stored</w:t>
      </w:r>
      <w:proofErr w:type="gramEnd"/>
      <w:r w:rsidR="00916729">
        <w:t xml:space="preserve"> queries in a CT user’s List Panel</w:t>
      </w:r>
      <w:r w:rsidR="002408D4">
        <w:t xml:space="preserve">. The query </w:t>
      </w:r>
      <w:proofErr w:type="gramStart"/>
      <w:r w:rsidR="002408D4">
        <w:t>most likely was</w:t>
      </w:r>
      <w:proofErr w:type="gramEnd"/>
      <w:r w:rsidR="002408D4">
        <w:t xml:space="preserve"> created by copying </w:t>
      </w:r>
      <w:r w:rsidR="00916729">
        <w:t xml:space="preserve">generated text from a Search Tool query.  A big </w:t>
      </w:r>
      <w:r>
        <w:t xml:space="preserve">advantage of setting up a dynamic folder is that </w:t>
      </w:r>
      <w:r w:rsidR="002408D4">
        <w:t xml:space="preserve">after the query folder has </w:t>
      </w:r>
      <w:proofErr w:type="gramStart"/>
      <w:r w:rsidR="002408D4">
        <w:t>been created</w:t>
      </w:r>
      <w:proofErr w:type="gramEnd"/>
      <w:r w:rsidR="002408D4">
        <w:t xml:space="preserve">, </w:t>
      </w:r>
      <w:r>
        <w:t>the folder retains your search criteria</w:t>
      </w:r>
      <w:r w:rsidR="002408D4">
        <w:t xml:space="preserve"> and </w:t>
      </w:r>
      <w:r>
        <w:t xml:space="preserve">eliminates the </w:t>
      </w:r>
      <w:r w:rsidR="002408D4">
        <w:t xml:space="preserve">need to redoing a query in the Search Tool. </w:t>
      </w:r>
    </w:p>
    <w:p w14:paraId="773E139B" w14:textId="773E7A14" w:rsidR="00916729" w:rsidRDefault="00916729" w:rsidP="009423DA">
      <w:r>
        <w:t xml:space="preserve">A complete Dynamic Folders guide is online: </w:t>
      </w:r>
      <w:hyperlink r:id="rId25" w:history="1">
        <w:r w:rsidRPr="008274F6">
          <w:rPr>
            <w:rStyle w:val="Hyperlink"/>
          </w:rPr>
          <w:t>https://www.grin-global.org/docs/gg_dynamic_folders.pdf</w:t>
        </w:r>
      </w:hyperlink>
    </w:p>
    <w:p w14:paraId="3F580BBE" w14:textId="27154D2A" w:rsidR="00916729" w:rsidRDefault="00916729" w:rsidP="009423DA">
      <w:r>
        <w:t xml:space="preserve"> </w:t>
      </w:r>
    </w:p>
    <w:p w14:paraId="3D7EA583" w14:textId="18337385" w:rsidR="00804E0A" w:rsidRDefault="00804E0A" w:rsidP="009423DA">
      <w:pPr>
        <w:pStyle w:val="Heading4"/>
      </w:pPr>
      <w:r>
        <w:br w:type="page"/>
      </w:r>
    </w:p>
    <w:p w14:paraId="59B6B018" w14:textId="3C2A4AA6" w:rsidR="00D8434D" w:rsidRDefault="00D8434D" w:rsidP="00D8434D">
      <w:pPr>
        <w:pStyle w:val="Heading4"/>
      </w:pPr>
      <w:bookmarkStart w:id="20" w:name="_Toc172904584"/>
      <w:r>
        <w:lastRenderedPageBreak/>
        <w:t>IDs</w:t>
      </w:r>
      <w:r w:rsidR="00883E6B">
        <w:t xml:space="preserve"> &amp; Lookups</w:t>
      </w:r>
      <w:bookmarkEnd w:id="20"/>
    </w:p>
    <w:p w14:paraId="046A36F7" w14:textId="199B0BA4" w:rsidR="00D8434D" w:rsidRDefault="00B959D3" w:rsidP="00D8434D">
      <w:r>
        <w:rPr>
          <w:lang w:eastAsia="zh-CN"/>
        </w:rPr>
        <w:t xml:space="preserve">When searching on a field that uses LOOKUP IDs, the ID numbers </w:t>
      </w:r>
      <w:proofErr w:type="gramStart"/>
      <w:r>
        <w:rPr>
          <w:lang w:eastAsia="zh-CN"/>
        </w:rPr>
        <w:t>are listed</w:t>
      </w:r>
      <w:proofErr w:type="gramEnd"/>
      <w:r>
        <w:rPr>
          <w:lang w:eastAsia="zh-CN"/>
        </w:rPr>
        <w:t xml:space="preserve"> </w:t>
      </w:r>
      <w:r w:rsidR="00804E0A">
        <w:rPr>
          <w:lang w:eastAsia="zh-CN"/>
        </w:rPr>
        <w:t>in the search statement</w:t>
      </w:r>
      <w:r w:rsidR="002408D4">
        <w:rPr>
          <w:lang w:eastAsia="zh-CN"/>
        </w:rPr>
        <w:t>. If you are curious, open the respective dataview and look for the corresponding records.</w:t>
      </w:r>
      <w:r w:rsidR="00804E0A">
        <w:rPr>
          <w:lang w:eastAsia="zh-CN"/>
        </w:rPr>
        <w:br/>
      </w:r>
      <w:r>
        <w:rPr>
          <w:noProof/>
        </w:rPr>
        <w:drawing>
          <wp:inline distT="0" distB="0" distL="0" distR="0" wp14:anchorId="7D6D1BD1" wp14:editId="0206204E">
            <wp:extent cx="4892478" cy="2971800"/>
            <wp:effectExtent l="19050" t="19050" r="22860" b="19050"/>
            <wp:docPr id="7" name="Picture 9" descr="C:\Users\MartyR\AppData\Local\Temp\SNAGHTML2ffa2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2ffa2d5d.PNG"/>
                    <pic:cNvPicPr>
                      <a:picLocks noChangeAspect="1" noChangeArrowheads="1"/>
                    </pic:cNvPicPr>
                  </pic:nvPicPr>
                  <pic:blipFill>
                    <a:blip r:embed="rId26" cstate="print"/>
                    <a:srcRect/>
                    <a:stretch>
                      <a:fillRect/>
                    </a:stretch>
                  </pic:blipFill>
                  <pic:spPr bwMode="auto">
                    <a:xfrm>
                      <a:off x="0" y="0"/>
                      <a:ext cx="4901893" cy="2977519"/>
                    </a:xfrm>
                    <a:prstGeom prst="rect">
                      <a:avLst/>
                    </a:prstGeom>
                    <a:noFill/>
                    <a:ln w="9525">
                      <a:solidFill>
                        <a:schemeClr val="accent1"/>
                      </a:solidFill>
                      <a:miter lim="800000"/>
                      <a:headEnd/>
                      <a:tailEnd/>
                    </a:ln>
                  </pic:spPr>
                </pic:pic>
              </a:graphicData>
            </a:graphic>
          </wp:inline>
        </w:drawing>
      </w:r>
    </w:p>
    <w:p w14:paraId="09B5D6BD" w14:textId="2E7CE9B6" w:rsidR="00D8434D" w:rsidRDefault="001535D2" w:rsidP="001535D2">
      <w:r>
        <w:t xml:space="preserve">In the screen above, there were </w:t>
      </w:r>
      <w:proofErr w:type="gramStart"/>
      <w:r>
        <w:t>31</w:t>
      </w:r>
      <w:proofErr w:type="gramEnd"/>
      <w:r>
        <w:t xml:space="preserve"> species records matching “Zea.” </w:t>
      </w:r>
      <w:r w:rsidR="002408D4">
        <w:t xml:space="preserve"> </w:t>
      </w:r>
      <w:r>
        <w:t xml:space="preserve">The following screen shows the corresponding </w:t>
      </w:r>
      <w:proofErr w:type="gramStart"/>
      <w:r>
        <w:t>31</w:t>
      </w:r>
      <w:proofErr w:type="gramEnd"/>
      <w:r>
        <w:t xml:space="preserve"> species records</w:t>
      </w:r>
      <w:r w:rsidR="00E51BEF">
        <w:t xml:space="preserve"> in the </w:t>
      </w:r>
      <w:r w:rsidR="00E51BEF" w:rsidRPr="00E51BEF">
        <w:rPr>
          <w:b/>
          <w:bCs/>
        </w:rPr>
        <w:t>Taxonomy Species</w:t>
      </w:r>
      <w:r w:rsidR="00E51BEF">
        <w:t xml:space="preserve"> dataview</w:t>
      </w:r>
      <w:r>
        <w:t>:</w:t>
      </w:r>
      <w:r>
        <w:br/>
      </w:r>
      <w:r w:rsidR="00D8434D">
        <w:rPr>
          <w:noProof/>
        </w:rPr>
        <w:drawing>
          <wp:inline distT="0" distB="0" distL="0" distR="0" wp14:anchorId="3D12E82A" wp14:editId="02D4E38D">
            <wp:extent cx="5168001" cy="3486150"/>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174808" cy="3490742"/>
                    </a:xfrm>
                    <a:prstGeom prst="rect">
                      <a:avLst/>
                    </a:prstGeom>
                    <a:noFill/>
                    <a:ln w="9525">
                      <a:noFill/>
                      <a:miter lim="800000"/>
                      <a:headEnd/>
                      <a:tailEnd/>
                    </a:ln>
                  </pic:spPr>
                </pic:pic>
              </a:graphicData>
            </a:graphic>
          </wp:inline>
        </w:drawing>
      </w:r>
    </w:p>
    <w:p w14:paraId="1FFBC556" w14:textId="77777777" w:rsidR="00A777E6" w:rsidRDefault="00A777E6" w:rsidP="001535D2"/>
    <w:p w14:paraId="18CE4252" w14:textId="7E0A1FBC" w:rsidR="006E7291" w:rsidRPr="00E313F1" w:rsidRDefault="006E7291" w:rsidP="006E7291">
      <w:pPr>
        <w:pStyle w:val="Heading4"/>
      </w:pPr>
      <w:bookmarkStart w:id="21" w:name="_Toc172904585"/>
      <w:r>
        <w:lastRenderedPageBreak/>
        <w:t>Wildcards</w:t>
      </w:r>
      <w:r w:rsidR="00EC40E4">
        <w:t xml:space="preserve"> and finding Empty / Missing Stuff / Nulls</w:t>
      </w:r>
      <w:bookmarkEnd w:id="21"/>
    </w:p>
    <w:tbl>
      <w:tblPr>
        <w:tblW w:w="9648" w:type="dxa"/>
        <w:shd w:val="clear" w:color="000000" w:fill="FFFFFF"/>
        <w:tblLayout w:type="fixed"/>
        <w:tblLook w:val="04A0" w:firstRow="1" w:lastRow="0" w:firstColumn="1" w:lastColumn="0" w:noHBand="0" w:noVBand="1"/>
      </w:tblPr>
      <w:tblGrid>
        <w:gridCol w:w="810"/>
        <w:gridCol w:w="8838"/>
      </w:tblGrid>
      <w:tr w:rsidR="006E7291" w:rsidRPr="00DA32A5" w14:paraId="16A86BEA" w14:textId="77777777" w:rsidTr="00A45E94">
        <w:tc>
          <w:tcPr>
            <w:tcW w:w="810" w:type="dxa"/>
            <w:shd w:val="clear" w:color="000000" w:fill="FFFFFF"/>
          </w:tcPr>
          <w:p w14:paraId="3BD3019B" w14:textId="0B0B72E3" w:rsidR="006E7291" w:rsidRPr="00DA32A5" w:rsidRDefault="00A3198B" w:rsidP="00A45E94">
            <w:pPr>
              <w:pStyle w:val="NormalInTble"/>
            </w:pPr>
            <w:r w:rsidRPr="009B78BF">
              <w:rPr>
                <w:noProof/>
                <w:sz w:val="20"/>
                <w:szCs w:val="20"/>
              </w:rPr>
              <w:drawing>
                <wp:inline distT="0" distB="0" distL="0" distR="0" wp14:anchorId="514316A0" wp14:editId="15C7DFC1">
                  <wp:extent cx="380365" cy="457835"/>
                  <wp:effectExtent l="0" t="0" r="635" b="0"/>
                  <wp:docPr id="112268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22D1B183" w14:textId="091EAEA2" w:rsidR="00EC40E4" w:rsidRDefault="00EC40E4" w:rsidP="00A45E94">
            <w:r>
              <w:t xml:space="preserve">The Search Tool uses the percent sign (%), the asterisk (*), and the underscore (_) as </w:t>
            </w:r>
            <w:r w:rsidR="00E51BEF">
              <w:t>w</w:t>
            </w:r>
            <w:r>
              <w:t xml:space="preserve">ildcard characters. </w:t>
            </w:r>
          </w:p>
          <w:p w14:paraId="50B6FA2D" w14:textId="1459C6AB" w:rsidR="006E7291" w:rsidRPr="0053077B" w:rsidRDefault="004B7C54" w:rsidP="00EC40E4">
            <w:r>
              <w:t>% and *</w:t>
            </w:r>
            <w:r w:rsidR="006E7291">
              <w:t xml:space="preserve"> behave differently in the Public Website</w:t>
            </w:r>
            <w:proofErr w:type="gramStart"/>
            <w:r w:rsidR="006E7291">
              <w:t xml:space="preserve">.  </w:t>
            </w:r>
            <w:proofErr w:type="gramEnd"/>
            <w:r w:rsidR="006E7291">
              <w:t xml:space="preserve">Full text indexing will </w:t>
            </w:r>
            <w:proofErr w:type="gramStart"/>
            <w:r w:rsidR="006E7291">
              <w:t>handle</w:t>
            </w:r>
            <w:proofErr w:type="gramEnd"/>
            <w:r w:rsidR="006E7291">
              <w:t xml:space="preserve"> asterisks at the end of the </w:t>
            </w:r>
            <w:r>
              <w:t>word (</w:t>
            </w:r>
            <w:r w:rsidR="006E7291">
              <w:t xml:space="preserve">*), whereas if you use a trailing % sign, only the autofield search is used. </w:t>
            </w:r>
            <w:r w:rsidR="00EC40E4">
              <w:br/>
            </w:r>
            <w:r w:rsidR="003638CE">
              <w:rPr>
                <w:b/>
              </w:rPr>
              <w:br/>
            </w:r>
            <w:r w:rsidR="006E7291">
              <w:t xml:space="preserve">In the </w:t>
            </w:r>
            <w:r w:rsidR="00EC40E4">
              <w:t xml:space="preserve">Search Too,  the </w:t>
            </w:r>
            <w:r w:rsidR="006E7291">
              <w:t xml:space="preserve">* </w:t>
            </w:r>
            <w:r w:rsidR="006E7291" w:rsidRPr="000F270E">
              <w:rPr>
                <w:b/>
              </w:rPr>
              <w:t>converts to LIKE ‘%’</w:t>
            </w:r>
            <w:r w:rsidR="006E7291">
              <w:rPr>
                <w:b/>
              </w:rPr>
              <w:br/>
            </w:r>
            <w:r w:rsidR="006E7291" w:rsidRPr="0053077B">
              <w:t xml:space="preserve"> </w:t>
            </w:r>
            <w:r w:rsidR="006E7291">
              <w:rPr>
                <w:noProof/>
              </w:rPr>
              <w:drawing>
                <wp:inline distT="0" distB="0" distL="0" distR="0" wp14:anchorId="74405C25" wp14:editId="641BF4B8">
                  <wp:extent cx="2902745" cy="2354878"/>
                  <wp:effectExtent l="1905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2904325" cy="2356160"/>
                          </a:xfrm>
                          <a:prstGeom prst="rect">
                            <a:avLst/>
                          </a:prstGeom>
                          <a:noFill/>
                          <a:ln w="9525">
                            <a:noFill/>
                            <a:miter lim="800000"/>
                            <a:headEnd/>
                            <a:tailEnd/>
                          </a:ln>
                        </pic:spPr>
                      </pic:pic>
                    </a:graphicData>
                  </a:graphic>
                </wp:inline>
              </w:drawing>
            </w:r>
          </w:p>
        </w:tc>
      </w:tr>
    </w:tbl>
    <w:p w14:paraId="0B76D739" w14:textId="77777777" w:rsidR="003638CE" w:rsidRDefault="003638CE"/>
    <w:p w14:paraId="7748D12B" w14:textId="77777777" w:rsidR="003638CE" w:rsidRDefault="003638CE" w:rsidP="003638CE">
      <w:pPr>
        <w:pStyle w:val="Heading5"/>
      </w:pPr>
      <w:bookmarkStart w:id="22" w:name="_Toc172904586"/>
      <w:r>
        <w:t>Using Quotes</w:t>
      </w:r>
      <w:bookmarkEnd w:id="22"/>
    </w:p>
    <w:p w14:paraId="2E7B6AD1" w14:textId="16692BA8" w:rsidR="003638CE" w:rsidRDefault="003638CE" w:rsidP="003638CE">
      <w:pPr>
        <w:rPr>
          <w:lang w:eastAsia="zh-CN"/>
        </w:rPr>
      </w:pPr>
      <w:r>
        <w:rPr>
          <w:lang w:eastAsia="zh-CN"/>
        </w:rPr>
        <w:t>Using quotes ensures that the full term is searched</w:t>
      </w:r>
      <w:proofErr w:type="gramStart"/>
      <w:r>
        <w:rPr>
          <w:lang w:eastAsia="zh-CN"/>
        </w:rPr>
        <w:t xml:space="preserve">.  </w:t>
      </w:r>
      <w:proofErr w:type="gramEnd"/>
      <w:r>
        <w:rPr>
          <w:lang w:eastAsia="zh-CN"/>
        </w:rPr>
        <w:t>Two examples below, with and without quotes - and the number of found records:</w:t>
      </w:r>
    </w:p>
    <w:tbl>
      <w:tblPr>
        <w:tblStyle w:val="TableGrid"/>
        <w:tblW w:w="0" w:type="auto"/>
        <w:tblLook w:val="04A0" w:firstRow="1" w:lastRow="0" w:firstColumn="1" w:lastColumn="0" w:noHBand="0" w:noVBand="1"/>
      </w:tblPr>
      <w:tblGrid>
        <w:gridCol w:w="1975"/>
        <w:gridCol w:w="1800"/>
        <w:gridCol w:w="4320"/>
      </w:tblGrid>
      <w:tr w:rsidR="003638CE" w:rsidRPr="003638CE" w14:paraId="36D6F505" w14:textId="77777777" w:rsidTr="003638CE">
        <w:tc>
          <w:tcPr>
            <w:tcW w:w="1975" w:type="dxa"/>
            <w:shd w:val="clear" w:color="auto" w:fill="DBE5F1" w:themeFill="accent1" w:themeFillTint="33"/>
          </w:tcPr>
          <w:p w14:paraId="4FBD97CF" w14:textId="77777777" w:rsidR="003638CE" w:rsidRPr="003638CE" w:rsidRDefault="003638CE" w:rsidP="003638CE">
            <w:pPr>
              <w:rPr>
                <w:b/>
                <w:bCs/>
                <w:lang w:eastAsia="zh-CN"/>
              </w:rPr>
            </w:pPr>
            <w:r w:rsidRPr="003638CE">
              <w:rPr>
                <w:b/>
                <w:bCs/>
                <w:lang w:eastAsia="zh-CN"/>
              </w:rPr>
              <w:t>Search string</w:t>
            </w:r>
          </w:p>
        </w:tc>
        <w:tc>
          <w:tcPr>
            <w:tcW w:w="1800" w:type="dxa"/>
            <w:shd w:val="clear" w:color="auto" w:fill="DBE5F1" w:themeFill="accent1" w:themeFillTint="33"/>
          </w:tcPr>
          <w:p w14:paraId="3775CFC5" w14:textId="77777777" w:rsidR="003638CE" w:rsidRPr="003638CE" w:rsidRDefault="003638CE" w:rsidP="003638CE">
            <w:pPr>
              <w:jc w:val="center"/>
              <w:rPr>
                <w:b/>
                <w:bCs/>
                <w:lang w:eastAsia="zh-CN"/>
              </w:rPr>
            </w:pPr>
            <w:r w:rsidRPr="003638CE">
              <w:rPr>
                <w:b/>
                <w:bCs/>
                <w:lang w:eastAsia="zh-CN"/>
              </w:rPr>
              <w:t>Records Found</w:t>
            </w:r>
          </w:p>
        </w:tc>
        <w:tc>
          <w:tcPr>
            <w:tcW w:w="4320" w:type="dxa"/>
            <w:shd w:val="clear" w:color="auto" w:fill="DBE5F1" w:themeFill="accent1" w:themeFillTint="33"/>
          </w:tcPr>
          <w:p w14:paraId="3DB07DCD" w14:textId="77777777" w:rsidR="003638CE" w:rsidRPr="003638CE" w:rsidRDefault="003638CE" w:rsidP="003638CE">
            <w:pPr>
              <w:rPr>
                <w:b/>
                <w:bCs/>
                <w:lang w:eastAsia="zh-CN"/>
              </w:rPr>
            </w:pPr>
            <w:r w:rsidRPr="003638CE">
              <w:rPr>
                <w:b/>
                <w:bCs/>
                <w:lang w:eastAsia="zh-CN"/>
              </w:rPr>
              <w:t>What the Search Engine is Looking For</w:t>
            </w:r>
          </w:p>
        </w:tc>
      </w:tr>
      <w:tr w:rsidR="003638CE" w14:paraId="4A30DFF6" w14:textId="77777777" w:rsidTr="003638CE">
        <w:tc>
          <w:tcPr>
            <w:tcW w:w="1975" w:type="dxa"/>
          </w:tcPr>
          <w:p w14:paraId="6F828898" w14:textId="77777777" w:rsidR="003638CE" w:rsidRDefault="003638CE" w:rsidP="003638CE">
            <w:pPr>
              <w:rPr>
                <w:lang w:eastAsia="zh-CN"/>
              </w:rPr>
            </w:pPr>
            <w:r>
              <w:rPr>
                <w:lang w:eastAsia="zh-CN"/>
              </w:rPr>
              <w:t>‘yellow rain’</w:t>
            </w:r>
          </w:p>
        </w:tc>
        <w:tc>
          <w:tcPr>
            <w:tcW w:w="1800" w:type="dxa"/>
          </w:tcPr>
          <w:p w14:paraId="7DBF2FDE" w14:textId="77777777" w:rsidR="003638CE" w:rsidRDefault="003638CE" w:rsidP="003638CE">
            <w:pPr>
              <w:jc w:val="center"/>
              <w:rPr>
                <w:lang w:eastAsia="zh-CN"/>
              </w:rPr>
            </w:pPr>
            <w:r>
              <w:rPr>
                <w:lang w:eastAsia="zh-CN"/>
              </w:rPr>
              <w:t>0</w:t>
            </w:r>
          </w:p>
        </w:tc>
        <w:tc>
          <w:tcPr>
            <w:tcW w:w="4320" w:type="dxa"/>
          </w:tcPr>
          <w:p w14:paraId="2A9C5335" w14:textId="77777777" w:rsidR="003638CE" w:rsidRDefault="003638CE" w:rsidP="003638CE">
            <w:pPr>
              <w:rPr>
                <w:lang w:eastAsia="zh-CN"/>
              </w:rPr>
            </w:pPr>
            <w:r>
              <w:rPr>
                <w:lang w:eastAsia="zh-CN"/>
              </w:rPr>
              <w:t xml:space="preserve">the two words </w:t>
            </w:r>
            <w:r w:rsidRPr="00804E0A">
              <w:rPr>
                <w:b/>
                <w:bCs/>
                <w:lang w:eastAsia="zh-CN"/>
              </w:rPr>
              <w:t>yellow rain</w:t>
            </w:r>
            <w:r>
              <w:rPr>
                <w:lang w:eastAsia="zh-CN"/>
              </w:rPr>
              <w:t xml:space="preserve">  - exactly as entered</w:t>
            </w:r>
          </w:p>
        </w:tc>
      </w:tr>
      <w:tr w:rsidR="003638CE" w14:paraId="2EA604FF" w14:textId="77777777" w:rsidTr="003638CE">
        <w:tc>
          <w:tcPr>
            <w:tcW w:w="1975" w:type="dxa"/>
          </w:tcPr>
          <w:p w14:paraId="500CB3B0" w14:textId="77777777" w:rsidR="003638CE" w:rsidRDefault="003638CE" w:rsidP="003638CE">
            <w:pPr>
              <w:rPr>
                <w:lang w:eastAsia="zh-CN"/>
              </w:rPr>
            </w:pPr>
            <w:r>
              <w:rPr>
                <w:lang w:eastAsia="zh-CN"/>
              </w:rPr>
              <w:t>yellow rain</w:t>
            </w:r>
          </w:p>
        </w:tc>
        <w:tc>
          <w:tcPr>
            <w:tcW w:w="1800" w:type="dxa"/>
          </w:tcPr>
          <w:p w14:paraId="1256402E" w14:textId="77777777" w:rsidR="003638CE" w:rsidRDefault="003638CE" w:rsidP="003638CE">
            <w:pPr>
              <w:jc w:val="center"/>
              <w:rPr>
                <w:lang w:eastAsia="zh-CN"/>
              </w:rPr>
            </w:pPr>
            <w:r>
              <w:rPr>
                <w:lang w:eastAsia="zh-CN"/>
              </w:rPr>
              <w:t>66</w:t>
            </w:r>
          </w:p>
        </w:tc>
        <w:tc>
          <w:tcPr>
            <w:tcW w:w="4320" w:type="dxa"/>
          </w:tcPr>
          <w:p w14:paraId="11E8E501" w14:textId="77777777" w:rsidR="003638CE" w:rsidRDefault="003638CE" w:rsidP="003638CE">
            <w:pPr>
              <w:rPr>
                <w:lang w:eastAsia="zh-CN"/>
              </w:rPr>
            </w:pPr>
            <w:r>
              <w:rPr>
                <w:lang w:eastAsia="zh-CN"/>
              </w:rPr>
              <w:t xml:space="preserve">either word, </w:t>
            </w:r>
            <w:r w:rsidRPr="00804E0A">
              <w:rPr>
                <w:b/>
                <w:bCs/>
                <w:lang w:eastAsia="zh-CN"/>
              </w:rPr>
              <w:t>yellow</w:t>
            </w:r>
            <w:r>
              <w:rPr>
                <w:lang w:eastAsia="zh-CN"/>
              </w:rPr>
              <w:t xml:space="preserve">, or </w:t>
            </w:r>
            <w:r w:rsidRPr="00804E0A">
              <w:rPr>
                <w:b/>
                <w:bCs/>
                <w:lang w:eastAsia="zh-CN"/>
              </w:rPr>
              <w:t>rain</w:t>
            </w:r>
            <w:r>
              <w:rPr>
                <w:lang w:eastAsia="zh-CN"/>
              </w:rPr>
              <w:t xml:space="preserve">, in any of the fields that </w:t>
            </w:r>
            <w:proofErr w:type="gramStart"/>
            <w:r>
              <w:rPr>
                <w:lang w:eastAsia="zh-CN"/>
              </w:rPr>
              <w:t>are searched</w:t>
            </w:r>
            <w:proofErr w:type="gramEnd"/>
          </w:p>
        </w:tc>
      </w:tr>
      <w:tr w:rsidR="003638CE" w14:paraId="6D9E0A71" w14:textId="77777777" w:rsidTr="003638CE">
        <w:tc>
          <w:tcPr>
            <w:tcW w:w="1975" w:type="dxa"/>
          </w:tcPr>
          <w:p w14:paraId="321A75DE" w14:textId="77777777" w:rsidR="003638CE" w:rsidRDefault="003638CE" w:rsidP="003638CE">
            <w:pPr>
              <w:rPr>
                <w:lang w:eastAsia="zh-CN"/>
              </w:rPr>
            </w:pPr>
            <w:r>
              <w:rPr>
                <w:lang w:eastAsia="zh-CN"/>
              </w:rPr>
              <w:t>‘rain’</w:t>
            </w:r>
          </w:p>
        </w:tc>
        <w:tc>
          <w:tcPr>
            <w:tcW w:w="1800" w:type="dxa"/>
          </w:tcPr>
          <w:p w14:paraId="3C288736" w14:textId="77777777" w:rsidR="003638CE" w:rsidRDefault="003638CE" w:rsidP="003638CE">
            <w:pPr>
              <w:jc w:val="center"/>
              <w:rPr>
                <w:lang w:eastAsia="zh-CN"/>
              </w:rPr>
            </w:pPr>
            <w:r>
              <w:rPr>
                <w:lang w:eastAsia="zh-CN"/>
              </w:rPr>
              <w:t>638</w:t>
            </w:r>
          </w:p>
        </w:tc>
        <w:tc>
          <w:tcPr>
            <w:tcW w:w="4320" w:type="dxa"/>
          </w:tcPr>
          <w:p w14:paraId="79D7F9FB" w14:textId="77777777" w:rsidR="003638CE" w:rsidRDefault="003638CE" w:rsidP="003638CE">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w:t>
            </w:r>
            <w:proofErr w:type="gramStart"/>
            <w:r w:rsidRPr="00804E0A">
              <w:rPr>
                <w:lang w:eastAsia="zh-CN"/>
              </w:rPr>
              <w:t>being searched</w:t>
            </w:r>
            <w:proofErr w:type="gramEnd"/>
            <w:r>
              <w:rPr>
                <w:b/>
                <w:bCs/>
                <w:lang w:eastAsia="zh-CN"/>
              </w:rPr>
              <w:t xml:space="preserve"> </w:t>
            </w:r>
          </w:p>
        </w:tc>
      </w:tr>
      <w:tr w:rsidR="003638CE" w14:paraId="30A0B381" w14:textId="77777777" w:rsidTr="003638CE">
        <w:tc>
          <w:tcPr>
            <w:tcW w:w="1975" w:type="dxa"/>
          </w:tcPr>
          <w:p w14:paraId="63037F6B" w14:textId="77777777" w:rsidR="003638CE" w:rsidRDefault="003638CE" w:rsidP="003638CE">
            <w:pPr>
              <w:rPr>
                <w:lang w:eastAsia="zh-CN"/>
              </w:rPr>
            </w:pPr>
            <w:r>
              <w:rPr>
                <w:lang w:eastAsia="zh-CN"/>
              </w:rPr>
              <w:t>rain</w:t>
            </w:r>
          </w:p>
        </w:tc>
        <w:tc>
          <w:tcPr>
            <w:tcW w:w="1800" w:type="dxa"/>
          </w:tcPr>
          <w:p w14:paraId="183C1B24" w14:textId="77777777" w:rsidR="003638CE" w:rsidRDefault="003638CE" w:rsidP="003638CE">
            <w:pPr>
              <w:jc w:val="center"/>
              <w:rPr>
                <w:lang w:eastAsia="zh-CN"/>
              </w:rPr>
            </w:pPr>
            <w:r>
              <w:rPr>
                <w:lang w:eastAsia="zh-CN"/>
              </w:rPr>
              <w:t>638</w:t>
            </w:r>
          </w:p>
        </w:tc>
        <w:tc>
          <w:tcPr>
            <w:tcW w:w="4320" w:type="dxa"/>
          </w:tcPr>
          <w:p w14:paraId="54EA03CD" w14:textId="77777777" w:rsidR="003638CE" w:rsidRDefault="003638CE" w:rsidP="003638CE">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w:t>
            </w:r>
            <w:proofErr w:type="gramStart"/>
            <w:r w:rsidRPr="00804E0A">
              <w:rPr>
                <w:lang w:eastAsia="zh-CN"/>
              </w:rPr>
              <w:t>being searched</w:t>
            </w:r>
            <w:proofErr w:type="gramEnd"/>
          </w:p>
        </w:tc>
      </w:tr>
    </w:tbl>
    <w:p w14:paraId="0898E00D" w14:textId="2D0D6E2F" w:rsidR="00A76B0C" w:rsidRDefault="00A76B0C" w:rsidP="003638CE">
      <w:pPr>
        <w:pStyle w:val="Heading5"/>
        <w:rPr>
          <w:bCs/>
          <w:sz w:val="28"/>
          <w:szCs w:val="28"/>
        </w:rPr>
      </w:pPr>
      <w:r>
        <w:br w:type="page"/>
      </w:r>
    </w:p>
    <w:p w14:paraId="6BC2B7FC" w14:textId="1447027F" w:rsidR="00C61829" w:rsidRDefault="00C61829" w:rsidP="00C61829">
      <w:r>
        <w:lastRenderedPageBreak/>
        <w:t xml:space="preserve">Sometimes it is desirable to find “what’s missing.” </w:t>
      </w:r>
    </w:p>
    <w:p w14:paraId="0741F3AD" w14:textId="77777777" w:rsidR="00632C03" w:rsidRDefault="00632C03" w:rsidP="00C61829">
      <w:pPr>
        <w:pStyle w:val="Heading5"/>
      </w:pPr>
      <w:bookmarkStart w:id="23" w:name="_Toc172904587"/>
      <w:r>
        <w:t>NOT EQUAL TO</w:t>
      </w:r>
      <w:bookmarkEnd w:id="23"/>
    </w:p>
    <w:p w14:paraId="2BECF967" w14:textId="4359F480" w:rsidR="00632C03" w:rsidRDefault="00C61829" w:rsidP="00632C03">
      <w:r w:rsidRPr="00C61829">
        <w:t>!= operator</w:t>
      </w:r>
      <w:r w:rsidR="00632C03">
        <w:t xml:space="preserve">  (same as &lt;&gt;)</w:t>
      </w:r>
    </w:p>
    <w:p w14:paraId="20214D09" w14:textId="10E8E707" w:rsidR="00C61829" w:rsidRDefault="00C61829" w:rsidP="00C61829">
      <w:r>
        <w:t xml:space="preserve">Use the </w:t>
      </w:r>
      <w:r w:rsidRPr="00632C03">
        <w:rPr>
          <w:b/>
          <w:bCs/>
          <w:sz w:val="32"/>
          <w:szCs w:val="32"/>
        </w:rPr>
        <w:t>!=</w:t>
      </w:r>
      <w:r>
        <w:t xml:space="preserve"> </w:t>
      </w:r>
      <w:r w:rsidR="00632C03">
        <w:t xml:space="preserve">or the </w:t>
      </w:r>
      <w:r w:rsidR="00632C03" w:rsidRPr="00632C03">
        <w:rPr>
          <w:b/>
          <w:bCs/>
          <w:sz w:val="32"/>
          <w:szCs w:val="32"/>
        </w:rPr>
        <w:t>&lt;&gt;</w:t>
      </w:r>
      <w:r w:rsidR="00632C03" w:rsidRPr="00632C03">
        <w:rPr>
          <w:sz w:val="32"/>
          <w:szCs w:val="32"/>
        </w:rPr>
        <w:t xml:space="preserve"> </w:t>
      </w:r>
      <w:r>
        <w:t>(“not equal to”) operator as needed, as in:</w:t>
      </w:r>
    </w:p>
    <w:p w14:paraId="0B85D8F6" w14:textId="103DF0ED" w:rsidR="00632C03" w:rsidRDefault="00C61829" w:rsidP="00632C03">
      <w:pPr>
        <w:ind w:left="720"/>
        <w:rPr>
          <w:b/>
          <w:bCs/>
        </w:rPr>
      </w:pPr>
      <w:r w:rsidRPr="00C61829">
        <w:rPr>
          <w:b/>
          <w:bCs/>
        </w:rPr>
        <w:t>@accession.accession_number_part1 != 'PI'</w:t>
      </w:r>
      <w:r w:rsidR="00632C03">
        <w:rPr>
          <w:b/>
          <w:bCs/>
        </w:rPr>
        <w:br/>
        <w:t>-or -</w:t>
      </w:r>
      <w:r w:rsidR="00632C03">
        <w:rPr>
          <w:b/>
          <w:bCs/>
        </w:rPr>
        <w:br/>
      </w:r>
      <w:r w:rsidR="00632C03" w:rsidRPr="00C61829">
        <w:rPr>
          <w:b/>
          <w:bCs/>
        </w:rPr>
        <w:t xml:space="preserve">@accession.accession_number_part1 </w:t>
      </w:r>
      <w:r w:rsidR="00632C03">
        <w:rPr>
          <w:b/>
          <w:bCs/>
        </w:rPr>
        <w:t>&lt;&gt;</w:t>
      </w:r>
      <w:r w:rsidR="00632C03" w:rsidRPr="00C61829">
        <w:rPr>
          <w:b/>
          <w:bCs/>
        </w:rPr>
        <w:t xml:space="preserve"> 'PI</w:t>
      </w:r>
    </w:p>
    <w:p w14:paraId="5F67523F" w14:textId="77777777" w:rsidR="00632C03" w:rsidRPr="00C61829" w:rsidRDefault="00632C03" w:rsidP="00C61829">
      <w:pPr>
        <w:ind w:left="720"/>
        <w:rPr>
          <w:b/>
          <w:bCs/>
        </w:rPr>
      </w:pPr>
    </w:p>
    <w:p w14:paraId="0314E949" w14:textId="576BD0FF" w:rsidR="00C61829" w:rsidRDefault="00852EB6" w:rsidP="00852EB6">
      <w:pPr>
        <w:pStyle w:val="Heading5"/>
      </w:pPr>
      <w:bookmarkStart w:id="24" w:name="_Toc172904588"/>
      <w:r>
        <w:t>Nulls</w:t>
      </w:r>
      <w:bookmarkEnd w:id="24"/>
    </w:p>
    <w:p w14:paraId="2A1C0F9B" w14:textId="5E3D9E00" w:rsidR="00852EB6" w:rsidRDefault="00852EB6" w:rsidP="00852EB6">
      <w:pPr>
        <w:pStyle w:val="NormalInTble"/>
      </w:pPr>
      <w:r>
        <w:t>NULL values represent missing unknown data</w:t>
      </w:r>
      <w:proofErr w:type="gramStart"/>
      <w:r>
        <w:t xml:space="preserve">.  </w:t>
      </w:r>
      <w:proofErr w:type="gramEnd"/>
      <w:r>
        <w:t>By default, a table column can hold NULL values</w:t>
      </w:r>
      <w:proofErr w:type="gramStart"/>
      <w:r>
        <w:t xml:space="preserve">.  </w:t>
      </w:r>
      <w:proofErr w:type="gramEnd"/>
    </w:p>
    <w:p w14:paraId="39A3F846" w14:textId="3DB9A51F" w:rsidR="00852EB6" w:rsidRPr="00852EB6" w:rsidRDefault="00852EB6" w:rsidP="00852EB6">
      <w:pPr>
        <w:pStyle w:val="NormalInTble"/>
        <w:ind w:left="720"/>
        <w:rPr>
          <w:b/>
          <w:bCs/>
        </w:rPr>
      </w:pPr>
      <w:r w:rsidRPr="00852EB6">
        <w:rPr>
          <w:b/>
          <w:bCs/>
        </w:rPr>
        <w:t>@accession.accession_number_part3 IS NULL</w:t>
      </w:r>
    </w:p>
    <w:p w14:paraId="03FD5E6C" w14:textId="77777777" w:rsidR="00852EB6" w:rsidRDefault="00852EB6" w:rsidP="00C61829"/>
    <w:p w14:paraId="12B82CE3" w14:textId="77777777" w:rsidR="00632C03" w:rsidRDefault="00852EB6" w:rsidP="00632C03">
      <w:pPr>
        <w:pStyle w:val="Heading5"/>
      </w:pPr>
      <w:bookmarkStart w:id="25" w:name="_Toc172904589"/>
      <w:r>
        <w:t>NOT IN</w:t>
      </w:r>
      <w:bookmarkEnd w:id="25"/>
    </w:p>
    <w:p w14:paraId="2BF00F10" w14:textId="68701F05" w:rsidR="00852EB6" w:rsidRDefault="00632C03" w:rsidP="00632C03">
      <w:r>
        <w:t>Used when fields involve lookup values. For example, when you have a search such as:</w:t>
      </w:r>
      <w:r>
        <w:br/>
      </w:r>
      <w:r>
        <w:rPr>
          <w:noProof/>
        </w:rPr>
        <w:drawing>
          <wp:inline distT="0" distB="0" distL="0" distR="0" wp14:anchorId="1FB2A99F" wp14:editId="5B89A911">
            <wp:extent cx="5372100" cy="2030034"/>
            <wp:effectExtent l="57150" t="57150" r="95250" b="104140"/>
            <wp:docPr id="1929418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8001" name="Picture 1" descr="A screenshot of a computer&#10;&#10;Description automatically generated"/>
                    <pic:cNvPicPr/>
                  </pic:nvPicPr>
                  <pic:blipFill>
                    <a:blip r:embed="rId29"/>
                    <a:stretch>
                      <a:fillRect/>
                    </a:stretch>
                  </pic:blipFill>
                  <pic:spPr>
                    <a:xfrm>
                      <a:off x="0" y="0"/>
                      <a:ext cx="5380586" cy="203324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97B7BB0" w14:textId="445BABBC" w:rsidR="00852EB6" w:rsidRDefault="00EC40E4" w:rsidP="00C61829">
      <w:r>
        <w:t>Y</w:t>
      </w:r>
      <w:r w:rsidR="00632C03">
        <w:t xml:space="preserve">ou can use </w:t>
      </w:r>
      <w:r w:rsidR="00632C03" w:rsidRPr="00632C03">
        <w:rPr>
          <w:b/>
          <w:bCs/>
        </w:rPr>
        <w:t>NOT IN</w:t>
      </w:r>
      <w:r w:rsidR="00632C03">
        <w:t xml:space="preserve"> to exclude lookup values.</w:t>
      </w:r>
    </w:p>
    <w:p w14:paraId="6AF0CFD0" w14:textId="77777777" w:rsidR="00C61829" w:rsidRDefault="00C61829" w:rsidP="006E7291">
      <w:pPr>
        <w:pStyle w:val="Heading4Like"/>
      </w:pPr>
    </w:p>
    <w:p w14:paraId="6BD80333" w14:textId="28193AC8" w:rsidR="006E7291" w:rsidRDefault="006E7291" w:rsidP="006E7291">
      <w:pPr>
        <w:pStyle w:val="Heading4Like"/>
      </w:pPr>
      <w:r>
        <w:t>Extended SQL Support</w:t>
      </w:r>
    </w:p>
    <w:p w14:paraId="58FFA95F" w14:textId="77777777" w:rsidR="00A76B0C" w:rsidRDefault="00A76B0C" w:rsidP="00A76B0C">
      <w:pPr>
        <w:rPr>
          <w:lang w:eastAsia="zh-CN"/>
        </w:rPr>
      </w:pPr>
      <w:r>
        <w:rPr>
          <w:lang w:eastAsia="zh-CN"/>
        </w:rPr>
        <w:t xml:space="preserve">Additional SQL terms can </w:t>
      </w:r>
      <w:proofErr w:type="gramStart"/>
      <w:r>
        <w:rPr>
          <w:lang w:eastAsia="zh-CN"/>
        </w:rPr>
        <w:t>be used</w:t>
      </w:r>
      <w:proofErr w:type="gramEnd"/>
      <w:r>
        <w:rPr>
          <w:lang w:eastAsia="zh-CN"/>
        </w:rPr>
        <w:t xml:space="preserve"> now:</w:t>
      </w:r>
    </w:p>
    <w:p w14:paraId="63118670" w14:textId="77777777" w:rsidR="00A76B0C" w:rsidRDefault="00A76B0C" w:rsidP="00A76B0C">
      <w:pPr>
        <w:pStyle w:val="ListParagraph"/>
        <w:numPr>
          <w:ilvl w:val="0"/>
          <w:numId w:val="26"/>
        </w:numPr>
        <w:rPr>
          <w:lang w:eastAsia="zh-CN"/>
        </w:rPr>
      </w:pPr>
      <w:r>
        <w:rPr>
          <w:lang w:eastAsia="zh-CN"/>
        </w:rPr>
        <w:t>BETWEEN</w:t>
      </w:r>
    </w:p>
    <w:p w14:paraId="325F6A3A" w14:textId="77777777" w:rsidR="00A76B0C" w:rsidRDefault="00A76B0C" w:rsidP="00A76B0C">
      <w:pPr>
        <w:pStyle w:val="ListParagraph"/>
        <w:numPr>
          <w:ilvl w:val="0"/>
          <w:numId w:val="26"/>
        </w:numPr>
        <w:rPr>
          <w:lang w:eastAsia="zh-CN"/>
        </w:rPr>
      </w:pPr>
      <w:proofErr w:type="gramStart"/>
      <w:r>
        <w:rPr>
          <w:lang w:eastAsia="zh-CN"/>
        </w:rPr>
        <w:t>WHERE</w:t>
      </w:r>
      <w:proofErr w:type="gramEnd"/>
    </w:p>
    <w:p w14:paraId="117B105C" w14:textId="77777777" w:rsidR="00A76B0C" w:rsidRDefault="00A76B0C" w:rsidP="00A76B0C">
      <w:pPr>
        <w:pStyle w:val="ListParagraph"/>
        <w:numPr>
          <w:ilvl w:val="0"/>
          <w:numId w:val="26"/>
        </w:numPr>
        <w:rPr>
          <w:lang w:eastAsia="zh-CN"/>
        </w:rPr>
      </w:pPr>
      <w:r>
        <w:rPr>
          <w:lang w:eastAsia="zh-CN"/>
        </w:rPr>
        <w:t>EXCEPT</w:t>
      </w:r>
    </w:p>
    <w:p w14:paraId="392F525E" w14:textId="77777777" w:rsidR="00A76B0C" w:rsidRDefault="00A76B0C" w:rsidP="00A76B0C">
      <w:pPr>
        <w:pStyle w:val="ListParagraph"/>
        <w:numPr>
          <w:ilvl w:val="0"/>
          <w:numId w:val="26"/>
        </w:numPr>
        <w:rPr>
          <w:lang w:eastAsia="zh-CN"/>
        </w:rPr>
      </w:pPr>
      <w:r>
        <w:rPr>
          <w:lang w:eastAsia="zh-CN"/>
        </w:rPr>
        <w:t>INTERSECT</w:t>
      </w:r>
    </w:p>
    <w:p w14:paraId="6777BBC9" w14:textId="77777777" w:rsidR="00A76B0C" w:rsidRDefault="00A76B0C" w:rsidP="00A76B0C">
      <w:pPr>
        <w:pStyle w:val="ListParagraph"/>
        <w:numPr>
          <w:ilvl w:val="0"/>
          <w:numId w:val="26"/>
        </w:numPr>
        <w:rPr>
          <w:lang w:eastAsia="zh-CN"/>
        </w:rPr>
      </w:pPr>
      <w:r>
        <w:t>GETDATE()</w:t>
      </w:r>
    </w:p>
    <w:p w14:paraId="776BED7A" w14:textId="77777777" w:rsidR="00A76B0C" w:rsidRDefault="00A76B0C" w:rsidP="00A76B0C">
      <w:pPr>
        <w:pStyle w:val="ListParagraph"/>
        <w:numPr>
          <w:ilvl w:val="0"/>
          <w:numId w:val="26"/>
        </w:numPr>
        <w:rPr>
          <w:lang w:eastAsia="zh-CN"/>
        </w:rPr>
      </w:pPr>
      <w:r>
        <w:lastRenderedPageBreak/>
        <w:t>DATEDIFF()</w:t>
      </w:r>
    </w:p>
    <w:p w14:paraId="02824AE6" w14:textId="77777777" w:rsidR="00A76B0C" w:rsidRDefault="00A76B0C" w:rsidP="00A76B0C">
      <w:pPr>
        <w:pStyle w:val="ListParagraph"/>
        <w:numPr>
          <w:ilvl w:val="0"/>
          <w:numId w:val="26"/>
        </w:numPr>
        <w:rPr>
          <w:lang w:eastAsia="zh-CN"/>
        </w:rPr>
      </w:pPr>
      <w:r>
        <w:t>COUNT</w:t>
      </w:r>
    </w:p>
    <w:p w14:paraId="5B800A7B" w14:textId="77777777" w:rsidR="00A76B0C" w:rsidRDefault="00A76B0C" w:rsidP="00A76B0C">
      <w:pPr>
        <w:pStyle w:val="ListParagraph"/>
        <w:numPr>
          <w:ilvl w:val="0"/>
          <w:numId w:val="26"/>
        </w:numPr>
        <w:rPr>
          <w:lang w:eastAsia="zh-CN"/>
        </w:rPr>
      </w:pPr>
      <w:r>
        <w:t>DISTINCT</w:t>
      </w:r>
    </w:p>
    <w:p w14:paraId="5A1F01FA" w14:textId="77777777" w:rsidR="00A76B0C" w:rsidRDefault="00A76B0C" w:rsidP="006E7291">
      <w:pPr>
        <w:pStyle w:val="Heading4Like"/>
      </w:pPr>
    </w:p>
    <w:tbl>
      <w:tblPr>
        <w:tblW w:w="9648" w:type="dxa"/>
        <w:shd w:val="clear" w:color="000000" w:fill="FFFFFF"/>
        <w:tblLayout w:type="fixed"/>
        <w:tblLook w:val="04A0" w:firstRow="1" w:lastRow="0" w:firstColumn="1" w:lastColumn="0" w:noHBand="0" w:noVBand="1"/>
      </w:tblPr>
      <w:tblGrid>
        <w:gridCol w:w="810"/>
        <w:gridCol w:w="8838"/>
      </w:tblGrid>
      <w:tr w:rsidR="00A76B0C" w:rsidRPr="00DA32A5" w14:paraId="56DC10B6" w14:textId="77777777" w:rsidTr="00A45E94">
        <w:tc>
          <w:tcPr>
            <w:tcW w:w="810" w:type="dxa"/>
            <w:shd w:val="clear" w:color="000000" w:fill="FFFFFF"/>
          </w:tcPr>
          <w:p w14:paraId="729BB6DF" w14:textId="6FE6A36A" w:rsidR="00A76B0C" w:rsidRPr="00DA32A5" w:rsidRDefault="00A3198B" w:rsidP="00A45E94">
            <w:pPr>
              <w:pStyle w:val="NormalInTble"/>
            </w:pPr>
            <w:r w:rsidRPr="009B78BF">
              <w:rPr>
                <w:noProof/>
                <w:sz w:val="20"/>
                <w:szCs w:val="20"/>
              </w:rPr>
              <w:drawing>
                <wp:inline distT="0" distB="0" distL="0" distR="0" wp14:anchorId="7E181F54" wp14:editId="7E76C33C">
                  <wp:extent cx="380365" cy="457835"/>
                  <wp:effectExtent l="0" t="0" r="635" b="0"/>
                  <wp:docPr id="156864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5AC38E28" w14:textId="77777777" w:rsidR="00A76B0C" w:rsidRDefault="00A76B0C" w:rsidP="00A45E94">
            <w:pPr>
              <w:pStyle w:val="NormalInTble"/>
              <w:rPr>
                <w:lang w:eastAsia="zh-CN"/>
              </w:rPr>
            </w:pPr>
            <w:r>
              <w:rPr>
                <w:lang w:eastAsia="zh-CN"/>
              </w:rPr>
              <w:t xml:space="preserve">The ST </w:t>
            </w:r>
            <w:proofErr w:type="gramStart"/>
            <w:r w:rsidRPr="00DD6133">
              <w:rPr>
                <w:lang w:eastAsia="zh-CN"/>
              </w:rPr>
              <w:t>can’t</w:t>
            </w:r>
            <w:proofErr w:type="gramEnd"/>
            <w:r w:rsidRPr="00DD6133">
              <w:rPr>
                <w:lang w:eastAsia="zh-CN"/>
              </w:rPr>
              <w:t xml:space="preserve"> handle an entire SQL select statement</w:t>
            </w:r>
            <w:r>
              <w:rPr>
                <w:lang w:eastAsia="zh-CN"/>
              </w:rPr>
              <w:t xml:space="preserve">, only </w:t>
            </w:r>
            <w:r w:rsidRPr="00DD6133">
              <w:rPr>
                <w:lang w:eastAsia="zh-CN"/>
              </w:rPr>
              <w:t xml:space="preserve">a </w:t>
            </w:r>
            <w:r>
              <w:rPr>
                <w:lang w:eastAsia="zh-CN"/>
              </w:rPr>
              <w:t xml:space="preserve">statement beginning with a </w:t>
            </w:r>
            <w:r w:rsidRPr="00DD6133">
              <w:rPr>
                <w:lang w:eastAsia="zh-CN"/>
              </w:rPr>
              <w:t>SQL WHERE clause</w:t>
            </w:r>
            <w:r>
              <w:rPr>
                <w:lang w:eastAsia="zh-CN"/>
              </w:rPr>
              <w:t>.</w:t>
            </w:r>
          </w:p>
          <w:p w14:paraId="1B318C32" w14:textId="77777777" w:rsidR="00A76B0C" w:rsidRPr="0053077B" w:rsidRDefault="00A76B0C" w:rsidP="00A45E94">
            <w:pPr>
              <w:pStyle w:val="NormalInTble"/>
              <w:rPr>
                <w:szCs w:val="22"/>
              </w:rPr>
            </w:pPr>
            <w:r w:rsidRPr="0053077B">
              <w:rPr>
                <w:szCs w:val="22"/>
              </w:rPr>
              <w:t xml:space="preserve"> </w:t>
            </w:r>
            <w:r>
              <w:rPr>
                <w:szCs w:val="22"/>
              </w:rPr>
              <w:t xml:space="preserve"> </w:t>
            </w:r>
          </w:p>
        </w:tc>
      </w:tr>
    </w:tbl>
    <w:p w14:paraId="5379F8F2" w14:textId="77777777" w:rsidR="006E7291" w:rsidRDefault="006E7291" w:rsidP="006E7291">
      <w:pPr>
        <w:pStyle w:val="ListParagraph"/>
        <w:numPr>
          <w:ilvl w:val="0"/>
          <w:numId w:val="16"/>
        </w:numPr>
        <w:rPr>
          <w:lang w:eastAsia="zh-CN"/>
        </w:rPr>
      </w:pPr>
      <w:r>
        <w:rPr>
          <w:lang w:eastAsia="zh-CN"/>
        </w:rPr>
        <w:t xml:space="preserve">comments are </w:t>
      </w:r>
      <w:r w:rsidR="004B7C54">
        <w:rPr>
          <w:lang w:eastAsia="zh-CN"/>
        </w:rPr>
        <w:t>valid (</w:t>
      </w:r>
      <w:r>
        <w:rPr>
          <w:lang w:eastAsia="zh-CN"/>
        </w:rPr>
        <w:t xml:space="preserve">double </w:t>
      </w:r>
      <w:r w:rsidR="004B7C54">
        <w:rPr>
          <w:lang w:eastAsia="zh-CN"/>
        </w:rPr>
        <w:t>dash) --</w:t>
      </w:r>
      <w:r>
        <w:rPr>
          <w:lang w:eastAsia="zh-CN"/>
        </w:rPr>
        <w:t xml:space="preserve"> </w:t>
      </w:r>
      <w:r>
        <w:rPr>
          <w:lang w:eastAsia="zh-CN"/>
        </w:rPr>
        <w:br/>
        <w:t>also valid w/ d</w:t>
      </w:r>
      <w:r w:rsidRPr="00C84775">
        <w:rPr>
          <w:lang w:eastAsia="zh-CN"/>
        </w:rPr>
        <w:t xml:space="preserve">ynamic </w:t>
      </w:r>
      <w:r>
        <w:rPr>
          <w:lang w:eastAsia="zh-CN"/>
        </w:rPr>
        <w:t>f</w:t>
      </w:r>
      <w:r w:rsidRPr="00C84775">
        <w:rPr>
          <w:lang w:eastAsia="zh-CN"/>
        </w:rPr>
        <w:t>older</w:t>
      </w:r>
      <w:r>
        <w:rPr>
          <w:lang w:eastAsia="zh-CN"/>
        </w:rPr>
        <w:t>s:</w:t>
      </w:r>
      <w:r>
        <w:rPr>
          <w:lang w:eastAsia="zh-CN"/>
        </w:rPr>
        <w:br/>
      </w:r>
      <w:r>
        <w:rPr>
          <w:noProof/>
        </w:rPr>
        <w:drawing>
          <wp:inline distT="0" distB="0" distL="0" distR="0" wp14:anchorId="7C90C1E9" wp14:editId="586C1003">
            <wp:extent cx="1952460" cy="689077"/>
            <wp:effectExtent l="19050" t="19050" r="9690" b="15773"/>
            <wp:docPr id="26" name="Picture 60" descr="C:\Users\MartyR\AppData\Local\Temp\SNAGHTMLfacd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rtyR\AppData\Local\Temp\SNAGHTMLfacd71c.PNG"/>
                    <pic:cNvPicPr>
                      <a:picLocks noChangeAspect="1" noChangeArrowheads="1"/>
                    </pic:cNvPicPr>
                  </pic:nvPicPr>
                  <pic:blipFill>
                    <a:blip r:embed="rId30" cstate="print"/>
                    <a:srcRect/>
                    <a:stretch>
                      <a:fillRect/>
                    </a:stretch>
                  </pic:blipFill>
                  <pic:spPr bwMode="auto">
                    <a:xfrm>
                      <a:off x="0" y="0"/>
                      <a:ext cx="1953448" cy="689426"/>
                    </a:xfrm>
                    <a:prstGeom prst="rect">
                      <a:avLst/>
                    </a:prstGeom>
                    <a:noFill/>
                    <a:ln w="9525">
                      <a:solidFill>
                        <a:schemeClr val="accent1"/>
                      </a:solidFill>
                      <a:miter lim="800000"/>
                      <a:headEnd/>
                      <a:tailEnd/>
                    </a:ln>
                  </pic:spPr>
                </pic:pic>
              </a:graphicData>
            </a:graphic>
          </wp:inline>
        </w:drawing>
      </w:r>
      <w:r>
        <w:rPr>
          <w:lang w:eastAsia="zh-CN"/>
        </w:rPr>
        <w:br/>
      </w:r>
    </w:p>
    <w:p w14:paraId="09504C29" w14:textId="77777777" w:rsidR="006E7291" w:rsidRDefault="006E7291" w:rsidP="006E7291">
      <w:pPr>
        <w:pStyle w:val="ListParagraph"/>
        <w:numPr>
          <w:ilvl w:val="0"/>
          <w:numId w:val="16"/>
        </w:numPr>
        <w:rPr>
          <w:lang w:eastAsia="zh-CN"/>
        </w:rPr>
      </w:pPr>
      <w:r>
        <w:rPr>
          <w:lang w:eastAsia="zh-CN"/>
        </w:rPr>
        <w:t xml:space="preserve">WHERE may </w:t>
      </w:r>
      <w:proofErr w:type="gramStart"/>
      <w:r>
        <w:rPr>
          <w:lang w:eastAsia="zh-CN"/>
        </w:rPr>
        <w:t>be used</w:t>
      </w:r>
      <w:proofErr w:type="gramEnd"/>
      <w:r>
        <w:rPr>
          <w:lang w:eastAsia="zh-CN"/>
        </w:rPr>
        <w:t xml:space="preserve"> in the </w:t>
      </w:r>
      <w:r>
        <w:t>Search Tool</w:t>
      </w:r>
      <w:r>
        <w:rPr>
          <w:lang w:eastAsia="zh-CN"/>
        </w:rPr>
        <w:t>:</w:t>
      </w:r>
    </w:p>
    <w:p w14:paraId="6886781D" w14:textId="77777777" w:rsidR="006E7291" w:rsidRDefault="006E7291" w:rsidP="00A76B0C">
      <w:pPr>
        <w:ind w:left="1440"/>
        <w:rPr>
          <w:b/>
          <w:lang w:eastAsia="zh-CN"/>
        </w:rPr>
      </w:pPr>
      <w:r w:rsidRPr="004279FE">
        <w:rPr>
          <w:b/>
          <w:lang w:eastAsia="zh-CN"/>
        </w:rPr>
        <w:t>WHERE accession.accession_number_part2 BETWEEN 500000 AND 500050</w:t>
      </w:r>
    </w:p>
    <w:p w14:paraId="09BAEBB9" w14:textId="77777777" w:rsidR="00A76B0C" w:rsidRDefault="00A76B0C" w:rsidP="00A76B0C">
      <w:pPr>
        <w:rPr>
          <w:lang w:eastAsia="zh-CN"/>
        </w:rPr>
      </w:pPr>
    </w:p>
    <w:tbl>
      <w:tblPr>
        <w:tblW w:w="9648" w:type="dxa"/>
        <w:tblLayout w:type="fixed"/>
        <w:tblLook w:val="04A0" w:firstRow="1" w:lastRow="0" w:firstColumn="1" w:lastColumn="0" w:noHBand="0" w:noVBand="1"/>
      </w:tblPr>
      <w:tblGrid>
        <w:gridCol w:w="815"/>
        <w:gridCol w:w="8833"/>
      </w:tblGrid>
      <w:tr w:rsidR="00EC40E4" w:rsidRPr="00597272" w14:paraId="4B50BAAD" w14:textId="77777777" w:rsidTr="006F445F">
        <w:tc>
          <w:tcPr>
            <w:tcW w:w="815" w:type="dxa"/>
          </w:tcPr>
          <w:p w14:paraId="425EEE61" w14:textId="77777777" w:rsidR="00EC40E4" w:rsidRPr="00597272" w:rsidRDefault="00EC40E4" w:rsidP="006F445F">
            <w:pPr>
              <w:pStyle w:val="NormalInTble"/>
              <w:jc w:val="right"/>
              <w:rPr>
                <w:b/>
              </w:rPr>
            </w:pPr>
            <w:r w:rsidRPr="000408B5">
              <w:rPr>
                <w:noProof/>
              </w:rPr>
              <w:drawing>
                <wp:inline distT="0" distB="0" distL="0" distR="0" wp14:anchorId="731663A0" wp14:editId="3CF8D6BA">
                  <wp:extent cx="457200" cy="480290"/>
                  <wp:effectExtent l="0" t="0" r="0" b="0"/>
                  <wp:docPr id="131167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0"/>
                          <a:stretch>
                            <a:fillRect/>
                          </a:stretch>
                        </pic:blipFill>
                        <pic:spPr>
                          <a:xfrm>
                            <a:off x="0" y="0"/>
                            <a:ext cx="457200" cy="480290"/>
                          </a:xfrm>
                          <a:prstGeom prst="rect">
                            <a:avLst/>
                          </a:prstGeom>
                        </pic:spPr>
                      </pic:pic>
                    </a:graphicData>
                  </a:graphic>
                </wp:inline>
              </w:drawing>
            </w:r>
          </w:p>
        </w:tc>
        <w:tc>
          <w:tcPr>
            <w:tcW w:w="8833" w:type="dxa"/>
          </w:tcPr>
          <w:p w14:paraId="4EEBE8D9" w14:textId="56546DA3" w:rsidR="00EC40E4" w:rsidRPr="009E61E8" w:rsidRDefault="00EC40E4" w:rsidP="006F445F">
            <w:pPr>
              <w:pStyle w:val="NormalInTble"/>
            </w:pPr>
            <w:r>
              <w:t xml:space="preserve">Rather than type from scratch in the Search Tool’s </w:t>
            </w:r>
            <w:r w:rsidRPr="00EC40E4">
              <w:rPr>
                <w:b/>
                <w:bCs/>
              </w:rPr>
              <w:t>Search Criteria</w:t>
            </w:r>
            <w:r>
              <w:t xml:space="preserve"> box, first input a s ample in the QBE cells above the grid, and then edit the generated text. </w:t>
            </w:r>
            <w:r w:rsidR="00E75942">
              <w:br/>
            </w:r>
            <w:r w:rsidR="00E75942" w:rsidRPr="00E75942">
              <w:rPr>
                <w:noProof/>
              </w:rPr>
              <w:drawing>
                <wp:inline distT="0" distB="0" distL="0" distR="0" wp14:anchorId="7FFEE7FE" wp14:editId="2655C172">
                  <wp:extent cx="5471795" cy="2047875"/>
                  <wp:effectExtent l="19050" t="19050" r="14605" b="28575"/>
                  <wp:docPr id="40285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469" name=""/>
                          <pic:cNvPicPr/>
                        </pic:nvPicPr>
                        <pic:blipFill>
                          <a:blip r:embed="rId31"/>
                          <a:stretch>
                            <a:fillRect/>
                          </a:stretch>
                        </pic:blipFill>
                        <pic:spPr>
                          <a:xfrm>
                            <a:off x="0" y="0"/>
                            <a:ext cx="5471795" cy="2047875"/>
                          </a:xfrm>
                          <a:prstGeom prst="rect">
                            <a:avLst/>
                          </a:prstGeom>
                          <a:ln>
                            <a:solidFill>
                              <a:schemeClr val="accent1"/>
                            </a:solidFill>
                          </a:ln>
                        </pic:spPr>
                      </pic:pic>
                    </a:graphicData>
                  </a:graphic>
                </wp:inline>
              </w:drawing>
            </w:r>
          </w:p>
        </w:tc>
      </w:tr>
    </w:tbl>
    <w:p w14:paraId="62F1BCFF" w14:textId="2B6AFC54" w:rsidR="006E7291" w:rsidRDefault="006E7291" w:rsidP="00A76B0C">
      <w:pPr>
        <w:rPr>
          <w:lang w:eastAsia="zh-CN"/>
        </w:rPr>
      </w:pPr>
    </w:p>
    <w:p w14:paraId="6EEC6397" w14:textId="77777777" w:rsidR="006E7291" w:rsidRDefault="006E7291" w:rsidP="006E7291">
      <w:pPr>
        <w:rPr>
          <w:rFonts w:ascii="Calibri" w:eastAsia="Times New Roman" w:hAnsi="Calibri" w:cs="Times New Roman"/>
          <w:sz w:val="28"/>
          <w:szCs w:val="28"/>
          <w:lang w:eastAsia="zh-CN"/>
        </w:rPr>
      </w:pPr>
      <w:r>
        <w:br w:type="page"/>
      </w:r>
    </w:p>
    <w:p w14:paraId="7DB599B4" w14:textId="5FDEB08B" w:rsidR="001D1AD4" w:rsidRDefault="00A00877" w:rsidP="001D1AD4">
      <w:pPr>
        <w:pStyle w:val="Heading4"/>
      </w:pPr>
      <w:bookmarkStart w:id="26" w:name="_Toc172904590"/>
      <w:r>
        <w:lastRenderedPageBreak/>
        <w:t xml:space="preserve">Reserved Words &amp; Wildcards -- </w:t>
      </w:r>
      <w:r w:rsidR="00D8434D">
        <w:t>Examples</w:t>
      </w:r>
      <w:bookmarkEnd w:id="26"/>
    </w:p>
    <w:tbl>
      <w:tblPr>
        <w:tblW w:w="0" w:type="auto"/>
        <w:tblInd w:w="108" w:type="dxa"/>
        <w:tblBorders>
          <w:top w:val="dotted" w:sz="2" w:space="0" w:color="8DB3E2"/>
          <w:left w:val="dotted" w:sz="2" w:space="0" w:color="8DB3E2"/>
          <w:bottom w:val="dotted" w:sz="2" w:space="0" w:color="8DB3E2"/>
          <w:right w:val="dotted" w:sz="2" w:space="0" w:color="8DB3E2"/>
          <w:insideH w:val="single" w:sz="6" w:space="0" w:color="8DB3E2"/>
          <w:insideV w:val="single" w:sz="6" w:space="0" w:color="8DB3E2"/>
        </w:tblBorders>
        <w:tblLayout w:type="fixed"/>
        <w:tblLook w:val="04A0" w:firstRow="1" w:lastRow="0" w:firstColumn="1" w:lastColumn="0" w:noHBand="0" w:noVBand="1"/>
      </w:tblPr>
      <w:tblGrid>
        <w:gridCol w:w="2160"/>
        <w:gridCol w:w="6570"/>
      </w:tblGrid>
      <w:tr w:rsidR="00D96F8F" w:rsidRPr="00C43956" w14:paraId="68BA1A1D" w14:textId="77777777" w:rsidTr="00487B62">
        <w:trPr>
          <w:tblHeader/>
        </w:trPr>
        <w:tc>
          <w:tcPr>
            <w:tcW w:w="2160" w:type="dxa"/>
            <w:shd w:val="clear" w:color="auto" w:fill="DBE5F1"/>
          </w:tcPr>
          <w:p w14:paraId="3AD6865A" w14:textId="00EE1408" w:rsidR="00D96F8F" w:rsidRPr="00B656F6" w:rsidRDefault="00D96F8F" w:rsidP="00A00877">
            <w:pPr>
              <w:pStyle w:val="Heading5"/>
            </w:pPr>
            <w:bookmarkStart w:id="27" w:name="_Toc172904591"/>
            <w:bookmarkStart w:id="28" w:name="_Hlk252544765"/>
            <w:r>
              <w:t>Wildcard / Operator / Reserved Word</w:t>
            </w:r>
            <w:r w:rsidR="00A00877">
              <w:t>s</w:t>
            </w:r>
            <w:bookmarkEnd w:id="27"/>
          </w:p>
        </w:tc>
        <w:tc>
          <w:tcPr>
            <w:tcW w:w="6570" w:type="dxa"/>
            <w:shd w:val="clear" w:color="auto" w:fill="DBE5F1"/>
          </w:tcPr>
          <w:p w14:paraId="42578A9B" w14:textId="77777777" w:rsidR="00A00877" w:rsidRDefault="00A00877" w:rsidP="00487B62">
            <w:pPr>
              <w:pStyle w:val="NormalInTble"/>
              <w:rPr>
                <w:b/>
                <w:szCs w:val="22"/>
              </w:rPr>
            </w:pPr>
          </w:p>
          <w:p w14:paraId="52ECFD31" w14:textId="3F3DD66B" w:rsidR="00D96F8F" w:rsidRPr="00B656F6" w:rsidRDefault="00D96F8F" w:rsidP="00487B62">
            <w:pPr>
              <w:pStyle w:val="NormalInTble"/>
              <w:rPr>
                <w:b/>
                <w:szCs w:val="22"/>
              </w:rPr>
            </w:pPr>
            <w:r w:rsidRPr="00B656F6">
              <w:rPr>
                <w:b/>
                <w:szCs w:val="22"/>
              </w:rPr>
              <w:t xml:space="preserve">Examples / </w:t>
            </w:r>
            <w:r>
              <w:rPr>
                <w:b/>
                <w:szCs w:val="22"/>
              </w:rPr>
              <w:br/>
            </w:r>
            <w:r w:rsidRPr="00B656F6">
              <w:rPr>
                <w:b/>
                <w:szCs w:val="22"/>
              </w:rPr>
              <w:t>Notes</w:t>
            </w:r>
          </w:p>
        </w:tc>
      </w:tr>
      <w:tr w:rsidR="00D96F8F" w14:paraId="733A750E" w14:textId="77777777" w:rsidTr="00487B62">
        <w:tc>
          <w:tcPr>
            <w:tcW w:w="2160" w:type="dxa"/>
          </w:tcPr>
          <w:p w14:paraId="4688B828" w14:textId="77777777" w:rsidR="00D96F8F" w:rsidRDefault="00D96F8F" w:rsidP="00487B62">
            <w:pPr>
              <w:pStyle w:val="NormalInTble"/>
            </w:pPr>
            <w:r>
              <w:t xml:space="preserve">% </w:t>
            </w:r>
            <w:r>
              <w:br/>
              <w:t>(percent symbol)</w:t>
            </w:r>
          </w:p>
          <w:p w14:paraId="060DA669" w14:textId="77777777" w:rsidR="00D96F8F" w:rsidRDefault="00D96F8F" w:rsidP="00487B62">
            <w:pPr>
              <w:pStyle w:val="NormalInTble"/>
            </w:pPr>
          </w:p>
          <w:p w14:paraId="5E3A8A53" w14:textId="77777777" w:rsidR="00F3764C" w:rsidRDefault="00D96F8F" w:rsidP="00487B62">
            <w:pPr>
              <w:pStyle w:val="NormalInTble"/>
            </w:pPr>
            <w:r>
              <w:t>* (asterisk</w:t>
            </w:r>
            <w:r w:rsidR="00F3764C">
              <w:t xml:space="preserve">) also </w:t>
            </w:r>
          </w:p>
          <w:p w14:paraId="61FED3AE" w14:textId="77777777" w:rsidR="00F3764C" w:rsidRDefault="00F3764C" w:rsidP="00487B62">
            <w:pPr>
              <w:pStyle w:val="NormalInTble"/>
            </w:pPr>
          </w:p>
          <w:p w14:paraId="54B5AF62" w14:textId="4E87D654" w:rsidR="00D96F8F" w:rsidRDefault="00F3764C" w:rsidP="00F3764C">
            <w:pPr>
              <w:pStyle w:val="NormalInTble"/>
            </w:pPr>
            <w:r>
              <w:t>I</w:t>
            </w:r>
            <w:r w:rsidR="001535D2">
              <w:t xml:space="preserve">t </w:t>
            </w:r>
            <w:proofErr w:type="gramStart"/>
            <w:r w:rsidR="001535D2">
              <w:t>is recommended</w:t>
            </w:r>
            <w:proofErr w:type="gramEnd"/>
            <w:r w:rsidR="001535D2">
              <w:t xml:space="preserve"> to use the </w:t>
            </w:r>
            <w:r w:rsidR="004B7C54">
              <w:t>% rather</w:t>
            </w:r>
            <w:r w:rsidR="001535D2">
              <w:t xml:space="preserve"> than the *. </w:t>
            </w:r>
            <w:r>
              <w:br/>
            </w:r>
            <w:r w:rsidR="001535D2">
              <w:t>(Date searches work with %, but not with * - this is a known (reported) bug. )</w:t>
            </w:r>
          </w:p>
        </w:tc>
        <w:tc>
          <w:tcPr>
            <w:tcW w:w="6570" w:type="dxa"/>
          </w:tcPr>
          <w:p w14:paraId="59162701" w14:textId="77777777" w:rsidR="00D96F8F" w:rsidRDefault="00D96F8F" w:rsidP="00487B62">
            <w:pPr>
              <w:pStyle w:val="NormalInTble"/>
            </w:pPr>
            <w:r>
              <w:t>Use to broaden searches, especially when the exact spelling is unknown. The field must be a text field. Either wildcard (% or *) allows a match of any string of any length (including zero length)</w:t>
            </w:r>
          </w:p>
          <w:p w14:paraId="41E33A7D" w14:textId="77777777" w:rsidR="00D96F8F" w:rsidRDefault="00D96F8F" w:rsidP="00487B62">
            <w:pPr>
              <w:pStyle w:val="NormalInTble"/>
              <w:rPr>
                <w:b/>
              </w:rPr>
            </w:pPr>
          </w:p>
          <w:p w14:paraId="4547A12E" w14:textId="77777777" w:rsidR="00D96F8F" w:rsidRPr="003E00DE" w:rsidRDefault="00D96F8F" w:rsidP="00487B62">
            <w:pPr>
              <w:pStyle w:val="NormalInTble"/>
            </w:pPr>
            <w:r w:rsidRPr="003E00DE">
              <w:t>Example</w:t>
            </w:r>
            <w:r>
              <w:t>s</w:t>
            </w:r>
            <w:r w:rsidRPr="003E00DE">
              <w:t>:</w:t>
            </w:r>
          </w:p>
          <w:p w14:paraId="67FF3E65" w14:textId="77777777" w:rsidR="00D96F8F" w:rsidRDefault="00D96F8F" w:rsidP="00B44A1F">
            <w:pPr>
              <w:pStyle w:val="NormalInTble"/>
              <w:ind w:left="720"/>
              <w:rPr>
                <w:b/>
              </w:rPr>
            </w:pPr>
            <w:r>
              <w:rPr>
                <w:b/>
              </w:rPr>
              <w:t xml:space="preserve">Rubus% </w:t>
            </w:r>
            <w:r w:rsidR="001535D2">
              <w:rPr>
                <w:b/>
              </w:rPr>
              <w:br/>
            </w:r>
          </w:p>
          <w:p w14:paraId="46099CFB" w14:textId="77777777" w:rsidR="00D96F8F" w:rsidRDefault="00D96F8F" w:rsidP="00487B62">
            <w:pPr>
              <w:pStyle w:val="NormalInTble"/>
            </w:pPr>
            <w:r w:rsidRPr="008B4BCD">
              <w:rPr>
                <w:b/>
              </w:rPr>
              <w:t>Prunus%var</w:t>
            </w:r>
            <w:r>
              <w:t xml:space="preserve"> will locate any Prunus with “var” included; </w:t>
            </w:r>
            <w:r>
              <w:br/>
            </w:r>
            <w:r w:rsidRPr="00EC31B0">
              <w:rPr>
                <w:b/>
              </w:rPr>
              <w:t>%var%</w:t>
            </w:r>
            <w:r>
              <w:t xml:space="preserve"> will locate any accessions with the text “var” as part of its taxon</w:t>
            </w:r>
          </w:p>
          <w:p w14:paraId="79D81F6C" w14:textId="6E8BECDE" w:rsidR="00D96F8F" w:rsidRPr="008B4BCD" w:rsidRDefault="00F3764C" w:rsidP="00487B62">
            <w:pPr>
              <w:pStyle w:val="NormalInTble"/>
              <w:rPr>
                <w:b/>
              </w:rPr>
            </w:pPr>
            <w:r>
              <w:rPr>
                <w:b/>
              </w:rPr>
              <w:tab/>
            </w:r>
            <w:r w:rsidR="00D96F8F">
              <w:rPr>
                <w:b/>
              </w:rPr>
              <w:t>‘2015%’</w:t>
            </w:r>
          </w:p>
        </w:tc>
      </w:tr>
      <w:tr w:rsidR="00D96F8F" w14:paraId="2E6CB637" w14:textId="77777777" w:rsidTr="00487B62">
        <w:tc>
          <w:tcPr>
            <w:tcW w:w="2160" w:type="dxa"/>
          </w:tcPr>
          <w:p w14:paraId="24A99FFC" w14:textId="77777777" w:rsidR="00D96F8F" w:rsidRDefault="00D96F8F" w:rsidP="00487B62">
            <w:pPr>
              <w:pStyle w:val="NormalInTble"/>
            </w:pPr>
            <w:r>
              <w:t>_</w:t>
            </w:r>
          </w:p>
          <w:p w14:paraId="1A6B50CE" w14:textId="77777777" w:rsidR="00D96F8F" w:rsidRDefault="00D96F8F" w:rsidP="00487B62">
            <w:pPr>
              <w:pStyle w:val="NormalInTble"/>
            </w:pPr>
            <w:r>
              <w:t>(underscore)</w:t>
            </w:r>
          </w:p>
        </w:tc>
        <w:tc>
          <w:tcPr>
            <w:tcW w:w="6570" w:type="dxa"/>
          </w:tcPr>
          <w:p w14:paraId="2207A28A" w14:textId="77777777" w:rsidR="00D96F8F" w:rsidRDefault="00D96F8F" w:rsidP="00487B62">
            <w:pPr>
              <w:pStyle w:val="NormalInTble"/>
            </w:pPr>
            <w:r>
              <w:t xml:space="preserve">The wild card underscore character   </w:t>
            </w:r>
            <w:r w:rsidRPr="00931828">
              <w:rPr>
                <w:b/>
              </w:rPr>
              <w:t>_</w:t>
            </w:r>
            <w:r>
              <w:t xml:space="preserve">     </w:t>
            </w:r>
          </w:p>
          <w:p w14:paraId="19F34859" w14:textId="77777777" w:rsidR="00D96F8F" w:rsidRDefault="00D96F8F" w:rsidP="00487B62">
            <w:pPr>
              <w:pStyle w:val="NormalInTble"/>
            </w:pPr>
            <w:r>
              <w:t xml:space="preserve">Represents any </w:t>
            </w:r>
            <w:r w:rsidRPr="00F26D8A">
              <w:rPr>
                <w:i/>
              </w:rPr>
              <w:t>single</w:t>
            </w:r>
            <w:r>
              <w:t xml:space="preserve"> character. Multiple underscores may be used if needed</w:t>
            </w:r>
            <w:proofErr w:type="gramStart"/>
            <w:r>
              <w:t xml:space="preserve">.  </w:t>
            </w:r>
            <w:proofErr w:type="gramEnd"/>
            <w:r>
              <w:t xml:space="preserve"> The field must be a text field.</w:t>
            </w:r>
          </w:p>
          <w:p w14:paraId="252B4B5C" w14:textId="77777777" w:rsidR="00D96F8F" w:rsidRDefault="00D96F8F" w:rsidP="00487B62">
            <w:pPr>
              <w:pStyle w:val="NormalInTble"/>
              <w:rPr>
                <w:b/>
              </w:rPr>
            </w:pPr>
          </w:p>
          <w:p w14:paraId="08F6D7C6" w14:textId="77777777" w:rsidR="00D96F8F" w:rsidRDefault="00D96F8F" w:rsidP="00B44A1F">
            <w:pPr>
              <w:pStyle w:val="NormalInTble"/>
              <w:ind w:left="720"/>
            </w:pPr>
            <w:r w:rsidRPr="00B43CD8">
              <w:rPr>
                <w:b/>
              </w:rPr>
              <w:t>Solanum_x%</w:t>
            </w:r>
            <w:r>
              <w:t xml:space="preserve">   will find:</w:t>
            </w:r>
            <w:r>
              <w:br/>
            </w:r>
            <w:r>
              <w:tab/>
            </w:r>
            <w:r w:rsidRPr="00C975AF">
              <w:rPr>
                <w:b/>
              </w:rPr>
              <w:t>Solanum x</w:t>
            </w:r>
            <w:r>
              <w:t xml:space="preserve"> doddsii and</w:t>
            </w:r>
            <w:r>
              <w:br/>
            </w:r>
            <w:r>
              <w:tab/>
            </w:r>
            <w:r w:rsidRPr="00C975AF">
              <w:rPr>
                <w:b/>
              </w:rPr>
              <w:t>Solanum x</w:t>
            </w:r>
            <w:r>
              <w:t xml:space="preserve"> sucrense</w:t>
            </w:r>
          </w:p>
          <w:p w14:paraId="00C0881F" w14:textId="77777777" w:rsidR="00D96F8F" w:rsidRDefault="00D96F8F" w:rsidP="00487B62">
            <w:pPr>
              <w:pStyle w:val="NormalInTble"/>
            </w:pPr>
          </w:p>
          <w:p w14:paraId="7532C1C9" w14:textId="77777777" w:rsidR="00D96F8F" w:rsidRPr="00D5621F" w:rsidRDefault="00D96F8F" w:rsidP="00487B62">
            <w:pPr>
              <w:pStyle w:val="NormalInTble"/>
            </w:pPr>
            <w:r>
              <w:t xml:space="preserve">If you need to search for the underscore character rather than have it </w:t>
            </w:r>
            <w:proofErr w:type="gramStart"/>
            <w:r>
              <w:t>act as</w:t>
            </w:r>
            <w:proofErr w:type="gramEnd"/>
            <w:r>
              <w:t xml:space="preserve"> wildcard, enclose it in brackets, such as:</w:t>
            </w:r>
            <w:r>
              <w:br/>
            </w:r>
            <w:r w:rsidRPr="00D5621F">
              <w:t xml:space="preserve">@inventory_action.action_name_code </w:t>
            </w:r>
            <w:r>
              <w:t xml:space="preserve"> </w:t>
            </w:r>
            <w:r w:rsidRPr="00D5621F">
              <w:t xml:space="preserve">LIKE </w:t>
            </w:r>
            <w:r>
              <w:t xml:space="preserve"> </w:t>
            </w:r>
            <w:r w:rsidRPr="00D5621F">
              <w:t>'INS[_]%'</w:t>
            </w:r>
          </w:p>
          <w:p w14:paraId="37412286" w14:textId="77777777" w:rsidR="00D96F8F" w:rsidRDefault="00D96F8F" w:rsidP="00487B62">
            <w:pPr>
              <w:pStyle w:val="NormalInTble"/>
            </w:pPr>
            <w:r>
              <w:t xml:space="preserve"> (in this example, the </w:t>
            </w:r>
            <w:proofErr w:type="gramStart"/>
            <w:r>
              <w:t>4</w:t>
            </w:r>
            <w:r w:rsidRPr="00D5621F">
              <w:rPr>
                <w:vertAlign w:val="superscript"/>
              </w:rPr>
              <w:t>th</w:t>
            </w:r>
            <w:proofErr w:type="gramEnd"/>
            <w:r>
              <w:t xml:space="preserve"> character must be an underscore character)</w:t>
            </w:r>
          </w:p>
          <w:p w14:paraId="58D64047" w14:textId="77777777" w:rsidR="00D96F8F" w:rsidRDefault="00D96F8F" w:rsidP="00487B62">
            <w:pPr>
              <w:pStyle w:val="NormalInTble"/>
            </w:pPr>
          </w:p>
        </w:tc>
      </w:tr>
      <w:tr w:rsidR="00D96F8F" w14:paraId="7353BA2D" w14:textId="77777777" w:rsidTr="00487B62">
        <w:tc>
          <w:tcPr>
            <w:tcW w:w="2160" w:type="dxa"/>
          </w:tcPr>
          <w:p w14:paraId="5D3222DF" w14:textId="77777777" w:rsidR="007B11B5" w:rsidRDefault="00D96F8F" w:rsidP="00487B62">
            <w:pPr>
              <w:pStyle w:val="NormalInTble"/>
            </w:pPr>
            <w:r>
              <w:t>&lt;&gt;</w:t>
            </w:r>
          </w:p>
          <w:p w14:paraId="3470BE18" w14:textId="77777777" w:rsidR="007B11B5" w:rsidRDefault="007B11B5" w:rsidP="00487B62">
            <w:pPr>
              <w:pStyle w:val="NormalInTble"/>
            </w:pPr>
            <w:r>
              <w:t>!=</w:t>
            </w:r>
          </w:p>
          <w:p w14:paraId="1B972E54" w14:textId="70E8F7A1" w:rsidR="00D96F8F" w:rsidRDefault="00D96F8F" w:rsidP="00487B62">
            <w:pPr>
              <w:pStyle w:val="NormalInTble"/>
            </w:pPr>
            <w:r>
              <w:br/>
              <w:t>(not equal to)</w:t>
            </w:r>
          </w:p>
        </w:tc>
        <w:tc>
          <w:tcPr>
            <w:tcW w:w="6570" w:type="dxa"/>
          </w:tcPr>
          <w:p w14:paraId="11D917E6" w14:textId="77777777" w:rsidR="00D96F8F" w:rsidRDefault="00D96F8F" w:rsidP="00487B62">
            <w:pPr>
              <w:pStyle w:val="NormalInTble"/>
            </w:pPr>
            <w:r>
              <w:t xml:space="preserve">Can </w:t>
            </w:r>
            <w:proofErr w:type="gramStart"/>
            <w:r>
              <w:t>be used</w:t>
            </w:r>
            <w:proofErr w:type="gramEnd"/>
            <w:r>
              <w:t xml:space="preserve"> to indicate “not equal to.”    The field can be either a text or numeric field.</w:t>
            </w:r>
          </w:p>
          <w:p w14:paraId="50767BB1" w14:textId="77777777" w:rsidR="00D96F8F" w:rsidRDefault="00D96F8F" w:rsidP="00D96F8F">
            <w:pPr>
              <w:pStyle w:val="NormalInTble"/>
              <w:numPr>
                <w:ilvl w:val="0"/>
                <w:numId w:val="24"/>
              </w:numPr>
            </w:pPr>
            <w:r>
              <w:t xml:space="preserve">when the field is a </w:t>
            </w:r>
            <w:r w:rsidRPr="00B853E3">
              <w:rPr>
                <w:i/>
              </w:rPr>
              <w:t>text</w:t>
            </w:r>
            <w:r>
              <w:t xml:space="preserve"> field, the criterion must </w:t>
            </w:r>
            <w:proofErr w:type="gramStart"/>
            <w:r>
              <w:t>be enclosed</w:t>
            </w:r>
            <w:proofErr w:type="gramEnd"/>
            <w:r>
              <w:t xml:space="preserve"> by quotes  – single  quotes: ‘PI’  or double quotes:  “PI”</w:t>
            </w:r>
          </w:p>
          <w:p w14:paraId="39DA9C3F" w14:textId="5A94B499" w:rsidR="00D96F8F" w:rsidRDefault="00D96F8F" w:rsidP="00487B62">
            <w:pPr>
              <w:pStyle w:val="NormalInTble"/>
              <w:numPr>
                <w:ilvl w:val="0"/>
                <w:numId w:val="24"/>
              </w:numPr>
            </w:pPr>
            <w:r>
              <w:t xml:space="preserve">when the field is a </w:t>
            </w:r>
            <w:r w:rsidRPr="00B853E3">
              <w:rPr>
                <w:i/>
              </w:rPr>
              <w:t>numeric</w:t>
            </w:r>
            <w:r>
              <w:t xml:space="preserve"> field, the criterion </w:t>
            </w:r>
            <w:proofErr w:type="gramStart"/>
            <w:r w:rsidRPr="00B853E3">
              <w:rPr>
                <w:i/>
              </w:rPr>
              <w:t>is not</w:t>
            </w:r>
            <w:r>
              <w:t xml:space="preserve"> enclosed</w:t>
            </w:r>
            <w:proofErr w:type="gramEnd"/>
            <w:r>
              <w:t xml:space="preserve"> in quotes</w:t>
            </w:r>
          </w:p>
          <w:p w14:paraId="12A8DDDA" w14:textId="77777777" w:rsidR="00D96F8F" w:rsidRDefault="00D96F8F" w:rsidP="00487B62">
            <w:pPr>
              <w:pStyle w:val="NormalInTble"/>
            </w:pPr>
          </w:p>
        </w:tc>
      </w:tr>
      <w:tr w:rsidR="00D96F8F" w14:paraId="0015D2B1" w14:textId="77777777" w:rsidTr="00487B62">
        <w:tc>
          <w:tcPr>
            <w:tcW w:w="2160" w:type="dxa"/>
          </w:tcPr>
          <w:p w14:paraId="6E1A4336" w14:textId="77777777" w:rsidR="00D96F8F" w:rsidRDefault="00D96F8F" w:rsidP="00A00877">
            <w:pPr>
              <w:pStyle w:val="Heading5"/>
            </w:pPr>
            <w:bookmarkStart w:id="29" w:name="_Toc172904592"/>
            <w:r>
              <w:lastRenderedPageBreak/>
              <w:t xml:space="preserve">IS NULL / </w:t>
            </w:r>
            <w:r>
              <w:br/>
              <w:t>IS NOT NULL</w:t>
            </w:r>
            <w:bookmarkEnd w:id="29"/>
          </w:p>
        </w:tc>
        <w:tc>
          <w:tcPr>
            <w:tcW w:w="6570" w:type="dxa"/>
          </w:tcPr>
          <w:p w14:paraId="009159FE" w14:textId="77777777" w:rsidR="00D96F8F" w:rsidRDefault="00D96F8F" w:rsidP="00487B62">
            <w:pPr>
              <w:pStyle w:val="NormalInTble"/>
            </w:pPr>
            <w:r>
              <w:t>NULL values represent missing unknown data</w:t>
            </w:r>
            <w:proofErr w:type="gramStart"/>
            <w:r>
              <w:t xml:space="preserve">.  </w:t>
            </w:r>
            <w:proofErr w:type="gramEnd"/>
            <w:r>
              <w:t xml:space="preserve">By default, a table column can hold NULL values. </w:t>
            </w:r>
          </w:p>
          <w:p w14:paraId="633623FD" w14:textId="36F04771" w:rsidR="00D96F8F" w:rsidRDefault="00D96F8F" w:rsidP="00487B62">
            <w:pPr>
              <w:pStyle w:val="NormalInTble"/>
            </w:pPr>
            <w:r>
              <w:t xml:space="preserve">Note: </w:t>
            </w:r>
            <w:r w:rsidRPr="005846F8">
              <w:t xml:space="preserve">NULL and </w:t>
            </w:r>
            <w:proofErr w:type="gramStart"/>
            <w:r w:rsidRPr="005846F8">
              <w:t>0</w:t>
            </w:r>
            <w:proofErr w:type="gramEnd"/>
            <w:r>
              <w:t xml:space="preserve"> </w:t>
            </w:r>
            <w:r w:rsidRPr="005846F8">
              <w:t>are not equivalent.</w:t>
            </w:r>
            <w:r>
              <w:t xml:space="preserve"> </w:t>
            </w:r>
          </w:p>
          <w:p w14:paraId="2F0F7C07" w14:textId="77777777" w:rsidR="00D96F8F" w:rsidRDefault="00D96F8F" w:rsidP="00487B62">
            <w:pPr>
              <w:pStyle w:val="NormalInTble"/>
            </w:pPr>
          </w:p>
        </w:tc>
      </w:tr>
      <w:tr w:rsidR="00D96F8F" w14:paraId="424BEA15" w14:textId="77777777" w:rsidTr="00487B62">
        <w:tc>
          <w:tcPr>
            <w:tcW w:w="2160" w:type="dxa"/>
          </w:tcPr>
          <w:p w14:paraId="604081FA" w14:textId="77777777" w:rsidR="00D96F8F" w:rsidRDefault="00D96F8F" w:rsidP="00A00877">
            <w:pPr>
              <w:pStyle w:val="Heading5"/>
            </w:pPr>
            <w:bookmarkStart w:id="30" w:name="_Toc172904593"/>
            <w:r>
              <w:t>IN /</w:t>
            </w:r>
            <w:r>
              <w:br/>
              <w:t>NOT IN</w:t>
            </w:r>
            <w:bookmarkEnd w:id="30"/>
          </w:p>
        </w:tc>
        <w:tc>
          <w:tcPr>
            <w:tcW w:w="6570" w:type="dxa"/>
          </w:tcPr>
          <w:p w14:paraId="67A50F61" w14:textId="5D22ED45" w:rsidR="00D96F8F" w:rsidRDefault="00D96F8F" w:rsidP="00487B62">
            <w:r>
              <w:t>Used when the criterion field is using a lookup table</w:t>
            </w:r>
            <w:proofErr w:type="gramStart"/>
            <w:r>
              <w:t xml:space="preserve">.  </w:t>
            </w:r>
            <w:proofErr w:type="gramEnd"/>
            <w:r>
              <w:t xml:space="preserve">(Lookups generate an </w:t>
            </w:r>
            <w:r w:rsidRPr="00EF16EC">
              <w:rPr>
                <w:b/>
              </w:rPr>
              <w:t>IN (…)</w:t>
            </w:r>
            <w:r w:rsidRPr="00961633">
              <w:t xml:space="preserve"> clause</w:t>
            </w:r>
            <w:r>
              <w:t>.)  The numbers in the parentheses are the Lookup Key values in the database.</w:t>
            </w:r>
          </w:p>
        </w:tc>
      </w:tr>
      <w:tr w:rsidR="00D96F8F" w14:paraId="57CC31AB" w14:textId="77777777" w:rsidTr="00487B62">
        <w:tc>
          <w:tcPr>
            <w:tcW w:w="2160" w:type="dxa"/>
          </w:tcPr>
          <w:p w14:paraId="75600C68" w14:textId="77777777" w:rsidR="00D96F8F" w:rsidRDefault="00D96F8F" w:rsidP="00A00877">
            <w:pPr>
              <w:pStyle w:val="Heading5"/>
            </w:pPr>
            <w:bookmarkStart w:id="31" w:name="_Toc172904594"/>
            <w:r>
              <w:t>LIKE</w:t>
            </w:r>
            <w:bookmarkEnd w:id="31"/>
          </w:p>
        </w:tc>
        <w:tc>
          <w:tcPr>
            <w:tcW w:w="6570" w:type="dxa"/>
          </w:tcPr>
          <w:p w14:paraId="00C8D763" w14:textId="77777777" w:rsidR="00D96F8F" w:rsidRDefault="00D96F8F" w:rsidP="00487B62">
            <w:pPr>
              <w:pStyle w:val="NormalInTble"/>
            </w:pPr>
            <w:r w:rsidRPr="00816678">
              <w:t xml:space="preserve">The LIKE operator </w:t>
            </w:r>
            <w:proofErr w:type="gramStart"/>
            <w:r w:rsidRPr="00816678">
              <w:t>is used</w:t>
            </w:r>
            <w:proofErr w:type="gramEnd"/>
            <w:r w:rsidRPr="00816678">
              <w:t xml:space="preserve"> to search for a specified pattern</w:t>
            </w:r>
            <w:r>
              <w:t xml:space="preserve">. </w:t>
            </w:r>
          </w:p>
          <w:p w14:paraId="33FBB021" w14:textId="77777777" w:rsidR="00D96F8F" w:rsidRDefault="00D96F8F" w:rsidP="00487B62">
            <w:pPr>
              <w:pStyle w:val="NormalInTble"/>
              <w:rPr>
                <w:b/>
              </w:rPr>
            </w:pPr>
            <w:r>
              <w:t xml:space="preserve">Example:   </w:t>
            </w:r>
            <w:r w:rsidRPr="00515180">
              <w:rPr>
                <w:b/>
              </w:rPr>
              <w:t>LIKE ‘CAPSICUM%’</w:t>
            </w:r>
          </w:p>
          <w:p w14:paraId="59A0C08C" w14:textId="77777777" w:rsidR="00D96F8F" w:rsidRDefault="00D96F8F" w:rsidP="00487B62">
            <w:pPr>
              <w:pStyle w:val="NormalInTble"/>
            </w:pPr>
          </w:p>
          <w:p w14:paraId="0707A90C" w14:textId="77777777" w:rsidR="00D96F8F" w:rsidRDefault="00D96F8F" w:rsidP="00487B62">
            <w:pPr>
              <w:pStyle w:val="NormalInTble"/>
            </w:pPr>
            <w:r>
              <w:t xml:space="preserve">In this case the QBE is saying find any text that begins with “Capsicum.” The trailing percent symbol indicates that any records with any text after “capsicum” should </w:t>
            </w:r>
            <w:proofErr w:type="gramStart"/>
            <w:r>
              <w:t>be included</w:t>
            </w:r>
            <w:proofErr w:type="gramEnd"/>
            <w:r>
              <w:t xml:space="preserve"> if found.</w:t>
            </w:r>
          </w:p>
          <w:p w14:paraId="4BECD5A0" w14:textId="77777777" w:rsidR="00D96F8F" w:rsidRDefault="00D96F8F" w:rsidP="00487B62">
            <w:pPr>
              <w:pStyle w:val="NormalInTble"/>
            </w:pPr>
            <w:r w:rsidRPr="007E31E5">
              <w:t xml:space="preserve"> </w:t>
            </w:r>
            <w:r>
              <w:t xml:space="preserve">  </w:t>
            </w:r>
          </w:p>
        </w:tc>
      </w:tr>
      <w:tr w:rsidR="00D96F8F" w14:paraId="7C802CDF" w14:textId="77777777" w:rsidTr="00487B62">
        <w:tc>
          <w:tcPr>
            <w:tcW w:w="2160" w:type="dxa"/>
          </w:tcPr>
          <w:p w14:paraId="4F9A3F18" w14:textId="2C014629" w:rsidR="00D96F8F" w:rsidRDefault="00D96F8F" w:rsidP="00A00877">
            <w:pPr>
              <w:pStyle w:val="Heading5"/>
            </w:pPr>
            <w:bookmarkStart w:id="32" w:name="_Toc172904595"/>
            <w:r w:rsidRPr="004D5F1E">
              <w:t>BETWEEN</w:t>
            </w:r>
            <w:bookmarkEnd w:id="32"/>
          </w:p>
          <w:p w14:paraId="6B734A9E" w14:textId="77777777" w:rsidR="00D96F8F" w:rsidRDefault="00D96F8F" w:rsidP="00487B62">
            <w:pPr>
              <w:pStyle w:val="NormalInTble"/>
            </w:pPr>
          </w:p>
          <w:p w14:paraId="41027381" w14:textId="77777777" w:rsidR="00D96F8F" w:rsidRPr="00F73EDE" w:rsidRDefault="00D96F8F" w:rsidP="00487B62">
            <w:pPr>
              <w:pStyle w:val="NormalInTble"/>
              <w:rPr>
                <w:strike/>
              </w:rPr>
            </w:pPr>
          </w:p>
        </w:tc>
        <w:tc>
          <w:tcPr>
            <w:tcW w:w="6570" w:type="dxa"/>
          </w:tcPr>
          <w:p w14:paraId="1615E91E" w14:textId="42EAE91D" w:rsidR="00D96F8F" w:rsidRDefault="00D96F8F" w:rsidP="00487B62">
            <w:pPr>
              <w:pStyle w:val="NormalInTble"/>
            </w:pPr>
            <w:r>
              <w:t xml:space="preserve">When a range of values </w:t>
            </w:r>
            <w:proofErr w:type="gramStart"/>
            <w:r>
              <w:t>is needed</w:t>
            </w:r>
            <w:proofErr w:type="gramEnd"/>
            <w:r>
              <w:t>, construct your criteria using a range.</w:t>
            </w:r>
          </w:p>
          <w:p w14:paraId="619CE1CA" w14:textId="77777777" w:rsidR="00D96F8F" w:rsidRDefault="00D96F8F" w:rsidP="00487B62">
            <w:pPr>
              <w:pStyle w:val="NormalInTble"/>
            </w:pPr>
          </w:p>
          <w:p w14:paraId="5A8EDD92" w14:textId="1BAB2B86" w:rsidR="00D96F8F" w:rsidRDefault="00D96F8F" w:rsidP="00487B62">
            <w:pPr>
              <w:pStyle w:val="NormalInTble"/>
            </w:pPr>
            <w:r>
              <w:t>For example:</w:t>
            </w:r>
            <w:r>
              <w:br/>
            </w:r>
            <w:r w:rsidRPr="00B853E3">
              <w:t>@order_request.ordered_date &gt; ‘201</w:t>
            </w:r>
            <w:r>
              <w:t>5</w:t>
            </w:r>
            <w:r w:rsidRPr="00B853E3">
              <w:t>-0</w:t>
            </w:r>
            <w:r>
              <w:t>1</w:t>
            </w:r>
            <w:r w:rsidRPr="00B853E3">
              <w:t>-</w:t>
            </w:r>
            <w:r>
              <w:t>3</w:t>
            </w:r>
            <w:r w:rsidRPr="00B853E3">
              <w:t xml:space="preserve">1’ AND </w:t>
            </w:r>
            <w:r w:rsidR="00A522D5">
              <w:br/>
            </w:r>
            <w:r w:rsidR="00A522D5" w:rsidRPr="00B853E3">
              <w:t xml:space="preserve">order_request.ordered_date </w:t>
            </w:r>
            <w:r w:rsidR="00A522D5">
              <w:t xml:space="preserve"> </w:t>
            </w:r>
            <w:r w:rsidRPr="00B853E3">
              <w:t>&lt; ‘201</w:t>
            </w:r>
            <w:r>
              <w:t>5</w:t>
            </w:r>
            <w:r w:rsidRPr="00B853E3">
              <w:t>-03-01’</w:t>
            </w:r>
          </w:p>
          <w:p w14:paraId="35D7060D" w14:textId="10B18654" w:rsidR="00D96F8F" w:rsidRDefault="00D96F8F" w:rsidP="00487B62">
            <w:pPr>
              <w:pStyle w:val="NormalInTble"/>
            </w:pPr>
            <w:r>
              <w:t>(finds the orders for February, 2015)</w:t>
            </w:r>
            <w:r w:rsidR="00A522D5">
              <w:br/>
            </w:r>
          </w:p>
          <w:p w14:paraId="150FFCAA" w14:textId="3BDDB7F7" w:rsidR="00886593" w:rsidRDefault="00A522D5" w:rsidP="00487B62">
            <w:pPr>
              <w:pStyle w:val="NormalInTble"/>
            </w:pPr>
            <w:r>
              <w:t>Same results, using BETWEEN</w:t>
            </w:r>
            <w:r w:rsidR="00886593">
              <w:br/>
              <w:t xml:space="preserve">@order_request.ordered_date </w:t>
            </w:r>
            <w:r>
              <w:br/>
            </w:r>
            <w:r w:rsidR="00886593">
              <w:t>BETWEEN '2015-01-31' AND '2015-03-01'</w:t>
            </w:r>
          </w:p>
          <w:p w14:paraId="43E744CA" w14:textId="1A46CCDB" w:rsidR="00A522D5" w:rsidRDefault="00A522D5" w:rsidP="00487B62">
            <w:pPr>
              <w:pStyle w:val="NormalInTble"/>
            </w:pPr>
          </w:p>
          <w:p w14:paraId="292DAE60" w14:textId="2B85FE0E" w:rsidR="00A522D5" w:rsidRDefault="00A522D5" w:rsidP="00487B62">
            <w:pPr>
              <w:pStyle w:val="NormalInTble"/>
            </w:pPr>
            <w:r>
              <w:t xml:space="preserve">Note: BETWEEN can </w:t>
            </w:r>
            <w:proofErr w:type="gramStart"/>
            <w:r>
              <w:t>be used</w:t>
            </w:r>
            <w:proofErr w:type="gramEnd"/>
            <w:r>
              <w:t xml:space="preserve"> with text as well, such as searching for a range between ‘GBK-0100’ and ‘GBK-0200’</w:t>
            </w:r>
          </w:p>
          <w:p w14:paraId="215CB45E" w14:textId="77777777" w:rsidR="00D96F8F" w:rsidRPr="00816678" w:rsidRDefault="00D96F8F" w:rsidP="00487B62">
            <w:pPr>
              <w:pStyle w:val="NormalInTble"/>
            </w:pPr>
          </w:p>
        </w:tc>
      </w:tr>
      <w:tr w:rsidR="00D96F8F" w14:paraId="2A257C13" w14:textId="77777777" w:rsidTr="00487B62">
        <w:tc>
          <w:tcPr>
            <w:tcW w:w="2160" w:type="dxa"/>
          </w:tcPr>
          <w:p w14:paraId="5C466617" w14:textId="77777777" w:rsidR="00D96F8F" w:rsidRDefault="00D96F8F" w:rsidP="00A00877">
            <w:pPr>
              <w:pStyle w:val="Heading5"/>
            </w:pPr>
            <w:bookmarkStart w:id="33" w:name="_Toc172904596"/>
            <w:r>
              <w:t>Date Fields</w:t>
            </w:r>
            <w:bookmarkEnd w:id="33"/>
          </w:p>
        </w:tc>
        <w:tc>
          <w:tcPr>
            <w:tcW w:w="6570" w:type="dxa"/>
          </w:tcPr>
          <w:p w14:paraId="13C75C98" w14:textId="7FA329AC" w:rsidR="00D96F8F" w:rsidRDefault="00D96F8F" w:rsidP="00487B62">
            <w:pPr>
              <w:spacing w:after="0"/>
            </w:pPr>
            <w:r>
              <w:t>Searching for dates can be tricky because the date field includes the time of day as well</w:t>
            </w:r>
            <w:proofErr w:type="gramStart"/>
            <w:r>
              <w:t xml:space="preserve">.  </w:t>
            </w:r>
            <w:proofErr w:type="gramEnd"/>
            <w:r>
              <w:t xml:space="preserve">Refer to </w:t>
            </w:r>
            <w:r w:rsidRPr="00A00877">
              <w:t>Date Fields</w:t>
            </w:r>
            <w:r>
              <w:t xml:space="preserve"> for details.</w:t>
            </w:r>
          </w:p>
          <w:p w14:paraId="6237FDB2" w14:textId="77777777" w:rsidR="00D96F8F" w:rsidRDefault="00D96F8F" w:rsidP="00487B62">
            <w:pPr>
              <w:spacing w:after="0"/>
            </w:pPr>
            <w:r>
              <w:t xml:space="preserve"> </w:t>
            </w:r>
          </w:p>
          <w:p w14:paraId="190C84A3" w14:textId="77777777" w:rsidR="00D96F8F" w:rsidRDefault="00D96F8F" w:rsidP="00487B62">
            <w:pPr>
              <w:spacing w:after="0"/>
            </w:pPr>
            <w:bookmarkStart w:id="34" w:name="_Hlk48132723"/>
            <w:r>
              <w:t>The following are valid searches:</w:t>
            </w:r>
          </w:p>
          <w:p w14:paraId="10491512" w14:textId="77777777" w:rsidR="00D96F8F" w:rsidRPr="00B44A1F" w:rsidRDefault="00D96F8F" w:rsidP="00B44A1F">
            <w:pPr>
              <w:spacing w:after="0"/>
              <w:ind w:left="720"/>
              <w:rPr>
                <w:b/>
              </w:rPr>
            </w:pPr>
            <w:r w:rsidRPr="00B44A1F">
              <w:rPr>
                <w:b/>
              </w:rPr>
              <w:t>@accession.created_date like '2015%'</w:t>
            </w:r>
            <w:r w:rsidRPr="00B44A1F">
              <w:rPr>
                <w:b/>
              </w:rPr>
              <w:br/>
              <w:t>@accession.created_date like '2015-09-%'</w:t>
            </w:r>
          </w:p>
          <w:p w14:paraId="5EB9FB53" w14:textId="77777777" w:rsidR="00D96F8F" w:rsidRPr="00B44A1F" w:rsidRDefault="00D96F8F" w:rsidP="00B44A1F">
            <w:pPr>
              <w:spacing w:after="0"/>
              <w:ind w:left="720"/>
              <w:rPr>
                <w:b/>
              </w:rPr>
            </w:pPr>
            <w:r w:rsidRPr="00B44A1F">
              <w:rPr>
                <w:b/>
              </w:rPr>
              <w:t>@accession.created_date like '2015-09-05%'</w:t>
            </w:r>
          </w:p>
          <w:p w14:paraId="1FEB8A4D" w14:textId="77777777" w:rsidR="00D96F8F" w:rsidRDefault="00D96F8F" w:rsidP="00B44A1F">
            <w:pPr>
              <w:spacing w:after="0"/>
              <w:ind w:left="720"/>
            </w:pPr>
            <w:r w:rsidRPr="00B44A1F">
              <w:rPr>
                <w:b/>
              </w:rPr>
              <w:t>@accession.created_date like '2015-%-05%'</w:t>
            </w:r>
            <w:bookmarkEnd w:id="34"/>
          </w:p>
        </w:tc>
      </w:tr>
      <w:tr w:rsidR="00D96F8F" w14:paraId="57229E60" w14:textId="77777777" w:rsidTr="00487B62">
        <w:tc>
          <w:tcPr>
            <w:tcW w:w="2160" w:type="dxa"/>
          </w:tcPr>
          <w:p w14:paraId="7B159F0B" w14:textId="77777777" w:rsidR="00D96F8F" w:rsidRDefault="00D96F8F" w:rsidP="00A00877">
            <w:pPr>
              <w:pStyle w:val="Heading5"/>
            </w:pPr>
            <w:bookmarkStart w:id="35" w:name="_Toc172904597"/>
            <w:r>
              <w:lastRenderedPageBreak/>
              <w:t>GETDATE()</w:t>
            </w:r>
            <w:bookmarkEnd w:id="35"/>
          </w:p>
        </w:tc>
        <w:tc>
          <w:tcPr>
            <w:tcW w:w="6570" w:type="dxa"/>
          </w:tcPr>
          <w:p w14:paraId="07836767" w14:textId="77777777" w:rsidR="00D96F8F" w:rsidRDefault="00D96F8F" w:rsidP="00487B62">
            <w:r w:rsidRPr="00176D9F">
              <w:t xml:space="preserve">Retrieves database </w:t>
            </w:r>
            <w:r w:rsidR="00886593">
              <w:t>current date/</w:t>
            </w:r>
            <w:r w:rsidRPr="00176D9F">
              <w:t>time in SQL Server</w:t>
            </w:r>
          </w:p>
        </w:tc>
      </w:tr>
      <w:tr w:rsidR="00D96F8F" w14:paraId="0E08D5AF" w14:textId="77777777" w:rsidTr="00487B62">
        <w:tc>
          <w:tcPr>
            <w:tcW w:w="2160" w:type="dxa"/>
          </w:tcPr>
          <w:p w14:paraId="6622BF69" w14:textId="77777777" w:rsidR="00D96F8F" w:rsidRDefault="00D96F8F" w:rsidP="00A00877">
            <w:pPr>
              <w:pStyle w:val="Heading5"/>
            </w:pPr>
            <w:bookmarkStart w:id="36" w:name="_Toc172904598"/>
            <w:r>
              <w:t>DATEDIFF()</w:t>
            </w:r>
            <w:bookmarkEnd w:id="36"/>
          </w:p>
        </w:tc>
        <w:tc>
          <w:tcPr>
            <w:tcW w:w="6570" w:type="dxa"/>
          </w:tcPr>
          <w:p w14:paraId="5E16069E" w14:textId="77777777" w:rsidR="00D96F8F" w:rsidRDefault="00D96F8F" w:rsidP="00487B62">
            <w:r w:rsidRPr="00176D9F">
              <w:t>Calculates the difference between two dates</w:t>
            </w:r>
          </w:p>
        </w:tc>
      </w:tr>
      <w:tr w:rsidR="00BF294F" w14:paraId="09985A1E" w14:textId="77777777" w:rsidTr="00487B62">
        <w:tc>
          <w:tcPr>
            <w:tcW w:w="2160" w:type="dxa"/>
          </w:tcPr>
          <w:p w14:paraId="03FA5ED6" w14:textId="076A4F82" w:rsidR="00E132F5" w:rsidRPr="00E132F5" w:rsidRDefault="00BF294F" w:rsidP="00E132F5">
            <w:pPr>
              <w:pStyle w:val="Heading5"/>
            </w:pPr>
            <w:bookmarkStart w:id="37" w:name="_Toc172904599"/>
            <w:r>
              <w:t>WHERE</w:t>
            </w:r>
            <w:bookmarkEnd w:id="37"/>
          </w:p>
        </w:tc>
        <w:tc>
          <w:tcPr>
            <w:tcW w:w="6570" w:type="dxa"/>
          </w:tcPr>
          <w:p w14:paraId="3714FD6D" w14:textId="5656602A" w:rsidR="00BF294F" w:rsidRPr="00BF294F" w:rsidRDefault="00BF294F" w:rsidP="00BF294F">
            <w:r>
              <w:t xml:space="preserve">The ST </w:t>
            </w:r>
            <w:proofErr w:type="gramStart"/>
            <w:r w:rsidRPr="00BF294F">
              <w:t>can’t</w:t>
            </w:r>
            <w:proofErr w:type="gramEnd"/>
            <w:r w:rsidRPr="00BF294F">
              <w:t xml:space="preserve"> handle an entire SQL select statement</w:t>
            </w:r>
            <w:r>
              <w:t>, but i</w:t>
            </w:r>
            <w:r w:rsidRPr="00BF294F">
              <w:t xml:space="preserve">t can handle parts </w:t>
            </w:r>
            <w:r w:rsidR="00F3764C">
              <w:t xml:space="preserve">of </w:t>
            </w:r>
            <w:r w:rsidRPr="00BF294F">
              <w:t>a SQL WHERE clause. The Search Engine looks at which fields you use so it knows which table to join when it builds the FROM clause. And the dataview definition specifies which fields get selected.</w:t>
            </w:r>
          </w:p>
          <w:p w14:paraId="3B4B1597" w14:textId="77777777" w:rsidR="00BF294F" w:rsidRPr="00BF294F" w:rsidRDefault="00BF294F" w:rsidP="00BF294F">
            <w:pPr>
              <w:spacing w:after="0"/>
              <w:rPr>
                <w:b/>
              </w:rPr>
            </w:pPr>
            <w:r w:rsidRPr="00BF294F">
              <w:rPr>
                <w:b/>
              </w:rPr>
              <w:t>WHERE taxonomy_genus.genus_name like 'Triticum%'</w:t>
            </w:r>
          </w:p>
          <w:p w14:paraId="4A881746" w14:textId="77777777" w:rsidR="00BF294F" w:rsidRPr="00BF294F" w:rsidRDefault="00BF294F" w:rsidP="00BF294F">
            <w:pPr>
              <w:spacing w:after="0"/>
              <w:rPr>
                <w:b/>
              </w:rPr>
            </w:pPr>
            <w:r w:rsidRPr="00BF294F">
              <w:rPr>
                <w:b/>
              </w:rPr>
              <w:t>AND NOT EXISTS (SELECT * FROM accession_source acs</w:t>
            </w:r>
          </w:p>
          <w:p w14:paraId="61F1B4F7" w14:textId="77777777" w:rsidR="00BF294F" w:rsidRPr="00BF294F" w:rsidRDefault="00BF294F" w:rsidP="00BF294F">
            <w:pPr>
              <w:spacing w:after="0"/>
              <w:rPr>
                <w:b/>
              </w:rPr>
            </w:pPr>
            <w:r w:rsidRPr="00BF294F">
              <w:rPr>
                <w:b/>
              </w:rPr>
              <w:t>     WHERE accession.accession_id = acs.accession_id</w:t>
            </w:r>
          </w:p>
          <w:p w14:paraId="10B84E16" w14:textId="77777777" w:rsidR="00BF294F" w:rsidRDefault="00BF294F" w:rsidP="00487B62">
            <w:r w:rsidRPr="00BF294F">
              <w:rPr>
                <w:b/>
              </w:rPr>
              <w:t>           AND acs.source_type_code = 'COLLECTED')</w:t>
            </w:r>
          </w:p>
        </w:tc>
      </w:tr>
      <w:tr w:rsidR="00D96F8F" w14:paraId="37836A8B" w14:textId="77777777" w:rsidTr="00487B62">
        <w:tc>
          <w:tcPr>
            <w:tcW w:w="2160" w:type="dxa"/>
          </w:tcPr>
          <w:p w14:paraId="34C5E640" w14:textId="77777777" w:rsidR="00D96F8F" w:rsidRDefault="00D96F8F" w:rsidP="00A00877">
            <w:pPr>
              <w:pStyle w:val="Heading5"/>
            </w:pPr>
            <w:bookmarkStart w:id="38" w:name="_Toc172904600"/>
            <w:r>
              <w:t>COUNT(*)</w:t>
            </w:r>
            <w:bookmarkEnd w:id="38"/>
          </w:p>
        </w:tc>
        <w:tc>
          <w:tcPr>
            <w:tcW w:w="6570" w:type="dxa"/>
          </w:tcPr>
          <w:p w14:paraId="271EE551" w14:textId="77777777" w:rsidR="00D96F8F" w:rsidRDefault="00D96F8F" w:rsidP="00487B62">
            <w:r>
              <w:t xml:space="preserve">A query using </w:t>
            </w:r>
            <w:r w:rsidRPr="00D71080">
              <w:t xml:space="preserve">COUNT to find rows with </w:t>
            </w:r>
            <w:proofErr w:type="gramStart"/>
            <w:r>
              <w:t>many</w:t>
            </w:r>
            <w:proofErr w:type="gramEnd"/>
            <w:r>
              <w:t xml:space="preserve"> </w:t>
            </w:r>
            <w:r w:rsidRPr="00D71080">
              <w:t xml:space="preserve">inventories (from </w:t>
            </w:r>
            <w:r>
              <w:t xml:space="preserve">one </w:t>
            </w:r>
            <w:r w:rsidRPr="00D71080">
              <w:t>accession)</w:t>
            </w:r>
          </w:p>
          <w:p w14:paraId="67501383" w14:textId="77777777" w:rsidR="00D96F8F" w:rsidRPr="00D71080" w:rsidRDefault="00D96F8F" w:rsidP="00487B62">
            <w:r>
              <w:t>in the Search Tool or d</w:t>
            </w:r>
            <w:r w:rsidRPr="00C84775">
              <w:t xml:space="preserve">ynamic </w:t>
            </w:r>
            <w:r>
              <w:t>f</w:t>
            </w:r>
            <w:r w:rsidRPr="00C84775">
              <w:t>older</w:t>
            </w:r>
            <w:r>
              <w:t>:</w:t>
            </w:r>
          </w:p>
          <w:p w14:paraId="0609868C" w14:textId="77777777" w:rsidR="00D96F8F" w:rsidRPr="00B430CD" w:rsidRDefault="00D96F8F" w:rsidP="00487B62">
            <w:pPr>
              <w:spacing w:after="0"/>
              <w:ind w:left="720"/>
              <w:rPr>
                <w:b/>
              </w:rPr>
            </w:pPr>
            <w:r w:rsidRPr="00B430CD">
              <w:rPr>
                <w:b/>
              </w:rPr>
              <w:t>@ taxonomy_genus.genus_name = 'Zea'</w:t>
            </w:r>
          </w:p>
          <w:p w14:paraId="367B694C" w14:textId="77777777" w:rsidR="00D96F8F" w:rsidRPr="00176D9F" w:rsidRDefault="00D96F8F" w:rsidP="00487B62">
            <w:pPr>
              <w:ind w:left="720"/>
              <w:rPr>
                <w:b/>
              </w:rPr>
            </w:pPr>
            <w:r w:rsidRPr="00B430CD">
              <w:rPr>
                <w:b/>
              </w:rPr>
              <w:t>AND (SELECT COUNT(*) FROM inventory i WHERE i.accession_id = accession.accession_id) &gt; 32</w:t>
            </w:r>
          </w:p>
        </w:tc>
      </w:tr>
      <w:tr w:rsidR="00D96F8F" w14:paraId="229219BF" w14:textId="77777777" w:rsidTr="00487B62">
        <w:tc>
          <w:tcPr>
            <w:tcW w:w="2160" w:type="dxa"/>
          </w:tcPr>
          <w:p w14:paraId="479B197B" w14:textId="77777777" w:rsidR="00D96F8F" w:rsidRDefault="00D96F8F" w:rsidP="00A00877">
            <w:pPr>
              <w:pStyle w:val="Heading5"/>
            </w:pPr>
            <w:bookmarkStart w:id="39" w:name="_Toc172904601"/>
            <w:r>
              <w:t>Subqueries</w:t>
            </w:r>
            <w:bookmarkEnd w:id="39"/>
          </w:p>
          <w:p w14:paraId="242D6C5C" w14:textId="77777777" w:rsidR="00D96F8F" w:rsidRDefault="00D96F8F" w:rsidP="00487B62">
            <w:pPr>
              <w:pStyle w:val="NormalInTble"/>
            </w:pPr>
          </w:p>
        </w:tc>
        <w:tc>
          <w:tcPr>
            <w:tcW w:w="6570" w:type="dxa"/>
          </w:tcPr>
          <w:p w14:paraId="7DA2D5BE" w14:textId="77777777" w:rsidR="00D96F8F" w:rsidRPr="00D71080" w:rsidRDefault="00D96F8F" w:rsidP="00487B62">
            <w:r>
              <w:t xml:space="preserve">A subquery is a query within a query – the inner query </w:t>
            </w:r>
            <w:proofErr w:type="gramStart"/>
            <w:r>
              <w:t>is resolved</w:t>
            </w:r>
            <w:proofErr w:type="gramEnd"/>
            <w:r>
              <w:t xml:space="preserve"> first.</w:t>
            </w:r>
          </w:p>
          <w:p w14:paraId="6AEECF6F" w14:textId="77777777" w:rsidR="00D96F8F" w:rsidRDefault="00D96F8F" w:rsidP="00487B62">
            <w:pPr>
              <w:rPr>
                <w:b/>
              </w:rPr>
            </w:pPr>
            <w:r>
              <w:t xml:space="preserve">Can be used in </w:t>
            </w:r>
            <w:proofErr w:type="gramStart"/>
            <w:r>
              <w:t>various ways</w:t>
            </w:r>
            <w:proofErr w:type="gramEnd"/>
            <w:r>
              <w:t xml:space="preserve">, such as </w:t>
            </w:r>
            <w:r w:rsidRPr="00D71080">
              <w:t>to search by specific owner</w:t>
            </w:r>
            <w:r>
              <w:t xml:space="preserve"> </w:t>
            </w:r>
            <w:r>
              <w:br/>
              <w:t xml:space="preserve">Example:    </w:t>
            </w:r>
            <w:r>
              <w:br/>
            </w:r>
            <w:r w:rsidRPr="00CC4E6B">
              <w:rPr>
                <w:b/>
              </w:rPr>
              <w:t>@accession.owned_by IN (SELECT cooperator_id FROM cooperator WHERE last_name = 'Millard')</w:t>
            </w:r>
          </w:p>
          <w:p w14:paraId="6698C770" w14:textId="77777777" w:rsidR="00D96F8F" w:rsidRDefault="00D96F8F" w:rsidP="00487B62">
            <w:r>
              <w:t xml:space="preserve">Example: A query using </w:t>
            </w:r>
            <w:r w:rsidRPr="00D71080">
              <w:t xml:space="preserve">COUNT to find rows with </w:t>
            </w:r>
            <w:proofErr w:type="gramStart"/>
            <w:r>
              <w:t>many</w:t>
            </w:r>
            <w:proofErr w:type="gramEnd"/>
            <w:r>
              <w:t xml:space="preserve"> </w:t>
            </w:r>
            <w:r w:rsidRPr="00D71080">
              <w:t xml:space="preserve">inventories (from </w:t>
            </w:r>
            <w:r>
              <w:t xml:space="preserve">one </w:t>
            </w:r>
            <w:r w:rsidRPr="00D71080">
              <w:t>accession)</w:t>
            </w:r>
          </w:p>
          <w:p w14:paraId="0E28061B" w14:textId="77777777" w:rsidR="00D96F8F" w:rsidRPr="00D71080" w:rsidRDefault="00D96F8F" w:rsidP="00487B62">
            <w:r>
              <w:t>in the Search Tool or d</w:t>
            </w:r>
            <w:r w:rsidRPr="00C84775">
              <w:t xml:space="preserve">ynamic </w:t>
            </w:r>
            <w:r>
              <w:t>f</w:t>
            </w:r>
            <w:r w:rsidRPr="00C84775">
              <w:t>older</w:t>
            </w:r>
            <w:r>
              <w:t>:</w:t>
            </w:r>
          </w:p>
          <w:p w14:paraId="307EFB4C" w14:textId="77777777" w:rsidR="00D96F8F" w:rsidRPr="00B430CD" w:rsidRDefault="00D96F8F" w:rsidP="00487B62">
            <w:pPr>
              <w:spacing w:after="0"/>
              <w:ind w:left="720"/>
              <w:rPr>
                <w:b/>
              </w:rPr>
            </w:pPr>
            <w:r w:rsidRPr="00B430CD">
              <w:rPr>
                <w:b/>
              </w:rPr>
              <w:t>@ taxonomy_genus.genus_name = 'Zea'</w:t>
            </w:r>
          </w:p>
          <w:p w14:paraId="127B6303" w14:textId="77777777" w:rsidR="00D96F8F" w:rsidRPr="00EB3035" w:rsidRDefault="00D96F8F" w:rsidP="00487B62">
            <w:pPr>
              <w:ind w:left="720"/>
              <w:rPr>
                <w:b/>
              </w:rPr>
            </w:pPr>
            <w:r w:rsidRPr="00B430CD">
              <w:rPr>
                <w:b/>
              </w:rPr>
              <w:t>AND (SELECT COUNT(*) FROM inventory i WHERE i.accession_id = accession.accession_id) &gt; 32</w:t>
            </w:r>
          </w:p>
        </w:tc>
      </w:tr>
      <w:tr w:rsidR="00D96F8F" w14:paraId="546CE639" w14:textId="77777777" w:rsidTr="00487B62">
        <w:tc>
          <w:tcPr>
            <w:tcW w:w="2160" w:type="dxa"/>
          </w:tcPr>
          <w:p w14:paraId="59F27BF1" w14:textId="77777777" w:rsidR="00D96F8F" w:rsidRDefault="00D96F8F" w:rsidP="00A00877">
            <w:pPr>
              <w:pStyle w:val="Heading5"/>
            </w:pPr>
            <w:bookmarkStart w:id="40" w:name="_Toc172904602"/>
            <w:r>
              <w:lastRenderedPageBreak/>
              <w:t>DISTINCT</w:t>
            </w:r>
            <w:bookmarkEnd w:id="40"/>
          </w:p>
          <w:p w14:paraId="4689B84C" w14:textId="77777777" w:rsidR="00D96F8F" w:rsidRDefault="00D96F8F" w:rsidP="00487B62">
            <w:r>
              <w:t>[server &gt;= 1.9.9.2]</w:t>
            </w:r>
          </w:p>
        </w:tc>
        <w:tc>
          <w:tcPr>
            <w:tcW w:w="6570" w:type="dxa"/>
          </w:tcPr>
          <w:p w14:paraId="2C701D18" w14:textId="77777777" w:rsidR="00D96F8F" w:rsidRPr="004279FE" w:rsidRDefault="00D96F8F" w:rsidP="00487B62">
            <w:r w:rsidRPr="004279FE">
              <w:t>The SELECT DISTINCT statement is used to return only distinct (different) values</w:t>
            </w:r>
            <w:proofErr w:type="gramStart"/>
            <w:r w:rsidRPr="004279FE">
              <w:t>.</w:t>
            </w:r>
            <w:r>
              <w:t xml:space="preserve">  </w:t>
            </w:r>
            <w:proofErr w:type="gramEnd"/>
            <w:r w:rsidRPr="004279FE">
              <w:t xml:space="preserve">Inside a table, a column often contains </w:t>
            </w:r>
            <w:proofErr w:type="gramStart"/>
            <w:r w:rsidRPr="004279FE">
              <w:t>many</w:t>
            </w:r>
            <w:proofErr w:type="gramEnd"/>
            <w:r w:rsidRPr="004279FE">
              <w:t xml:space="preserve"> duplicate values; and sometimes you only want to list the different (distinct) values.</w:t>
            </w:r>
          </w:p>
          <w:p w14:paraId="6418E142" w14:textId="5E9FB70F" w:rsidR="00D96F8F" w:rsidRPr="00D71080" w:rsidRDefault="00D96F8F" w:rsidP="00487B62">
            <w:r>
              <w:t xml:space="preserve">Example:  List </w:t>
            </w:r>
            <w:r w:rsidR="00F3764C">
              <w:t xml:space="preserve">accession </w:t>
            </w:r>
            <w:r w:rsidR="00F3764C" w:rsidRPr="00F3764C">
              <w:t xml:space="preserve">records with inventories having more than </w:t>
            </w:r>
            <w:proofErr w:type="gramStart"/>
            <w:r w:rsidR="00F3764C" w:rsidRPr="00F3764C">
              <w:t>2</w:t>
            </w:r>
            <w:proofErr w:type="gramEnd"/>
            <w:r w:rsidR="00F3764C" w:rsidRPr="00F3764C">
              <w:t xml:space="preserve"> different owners</w:t>
            </w:r>
          </w:p>
          <w:p w14:paraId="29867C04" w14:textId="77777777" w:rsidR="00D96F8F" w:rsidRPr="004856C8" w:rsidRDefault="00D96F8F" w:rsidP="00487B62">
            <w:pPr>
              <w:spacing w:after="0"/>
              <w:ind w:left="720"/>
              <w:rPr>
                <w:b/>
              </w:rPr>
            </w:pPr>
            <w:r w:rsidRPr="004856C8">
              <w:rPr>
                <w:b/>
              </w:rPr>
              <w:t>WHERE taxonomy_genus.genus_name = 'Zea'</w:t>
            </w:r>
          </w:p>
          <w:p w14:paraId="00D8D6B1" w14:textId="77777777" w:rsidR="00D96F8F" w:rsidRDefault="00D96F8F" w:rsidP="00487B62">
            <w:pPr>
              <w:spacing w:after="0"/>
              <w:ind w:left="720"/>
              <w:rPr>
                <w:b/>
              </w:rPr>
            </w:pPr>
            <w:r w:rsidRPr="004856C8">
              <w:rPr>
                <w:b/>
              </w:rPr>
              <w:t>AND (SELECT COUNT(distinct i.owned_by) FROM inventory i WHERE i.accession_id = accession.accession_id) &gt; 2</w:t>
            </w:r>
          </w:p>
          <w:p w14:paraId="36774F73" w14:textId="77777777" w:rsidR="00E132F5" w:rsidRDefault="00E132F5" w:rsidP="00487B62">
            <w:pPr>
              <w:spacing w:after="0"/>
              <w:ind w:left="720"/>
              <w:rPr>
                <w:b/>
              </w:rPr>
            </w:pPr>
          </w:p>
          <w:p w14:paraId="733DF834" w14:textId="7DAFAE37" w:rsidR="00E132F5" w:rsidRDefault="00E132F5" w:rsidP="00E132F5">
            <w:r>
              <w:t>In the Search Tool, change the first line to:</w:t>
            </w:r>
          </w:p>
          <w:p w14:paraId="27634593" w14:textId="2B67CE7D" w:rsidR="00E132F5" w:rsidRPr="004856C8" w:rsidRDefault="00E132F5" w:rsidP="00E132F5">
            <w:pPr>
              <w:spacing w:after="0"/>
              <w:ind w:left="720"/>
              <w:rPr>
                <w:b/>
              </w:rPr>
            </w:pPr>
            <w:r>
              <w:rPr>
                <w:b/>
              </w:rPr>
              <w:t>@</w:t>
            </w:r>
            <w:r w:rsidRPr="004856C8">
              <w:rPr>
                <w:b/>
              </w:rPr>
              <w:t>taxonomy_genus.genus_name = 'Zea'</w:t>
            </w:r>
          </w:p>
          <w:p w14:paraId="27507388" w14:textId="2670E68E" w:rsidR="00E132F5" w:rsidRPr="00176D9F" w:rsidRDefault="00E132F5" w:rsidP="00E132F5"/>
        </w:tc>
      </w:tr>
      <w:tr w:rsidR="00D96F8F" w14:paraId="429FF836" w14:textId="77777777" w:rsidTr="00487B62">
        <w:tc>
          <w:tcPr>
            <w:tcW w:w="2160" w:type="dxa"/>
          </w:tcPr>
          <w:p w14:paraId="70C8ECEC" w14:textId="77777777" w:rsidR="00D96F8F" w:rsidRDefault="00D96F8F" w:rsidP="00A00877">
            <w:pPr>
              <w:pStyle w:val="Heading5"/>
            </w:pPr>
            <w:bookmarkStart w:id="41" w:name="_Toc172904603"/>
            <w:r>
              <w:t>LEN function</w:t>
            </w:r>
            <w:bookmarkEnd w:id="41"/>
          </w:p>
          <w:p w14:paraId="6736203B" w14:textId="77777777" w:rsidR="00D96F8F" w:rsidRDefault="00D96F8F" w:rsidP="00487B62">
            <w:r>
              <w:t>[server &gt;= 1.9.9.2]</w:t>
            </w:r>
          </w:p>
        </w:tc>
        <w:tc>
          <w:tcPr>
            <w:tcW w:w="6570" w:type="dxa"/>
          </w:tcPr>
          <w:p w14:paraId="227F5313" w14:textId="77777777" w:rsidR="00D96F8F" w:rsidRPr="00D71080" w:rsidRDefault="00D96F8F" w:rsidP="00487B62">
            <w:r>
              <w:t xml:space="preserve">The LEN function determines the string length. This could </w:t>
            </w:r>
            <w:proofErr w:type="gramStart"/>
            <w:r>
              <w:t>be used</w:t>
            </w:r>
            <w:proofErr w:type="gramEnd"/>
            <w:r>
              <w:t xml:space="preserve"> </w:t>
            </w:r>
            <w:r w:rsidRPr="00D71080">
              <w:t>to find long plant names</w:t>
            </w:r>
          </w:p>
          <w:p w14:paraId="09A2B900" w14:textId="77777777" w:rsidR="00D96F8F" w:rsidRPr="00176D9F" w:rsidRDefault="00D96F8F" w:rsidP="00487B62">
            <w:pPr>
              <w:ind w:left="720"/>
              <w:rPr>
                <w:b/>
              </w:rPr>
            </w:pPr>
            <w:r w:rsidRPr="001C319B">
              <w:rPr>
                <w:b/>
              </w:rPr>
              <w:t>WHERE LEN(accession_inv_name.plant_name) &gt; 36</w:t>
            </w:r>
          </w:p>
        </w:tc>
      </w:tr>
      <w:tr w:rsidR="00D96F8F" w14:paraId="6D485060" w14:textId="77777777" w:rsidTr="00487B62">
        <w:tc>
          <w:tcPr>
            <w:tcW w:w="2160" w:type="dxa"/>
          </w:tcPr>
          <w:p w14:paraId="0E0206D6" w14:textId="77777777" w:rsidR="00D96F8F" w:rsidRDefault="00D96F8F" w:rsidP="00A00877">
            <w:pPr>
              <w:pStyle w:val="Heading5"/>
            </w:pPr>
            <w:bookmarkStart w:id="42" w:name="_Toc172904604"/>
            <w:r>
              <w:t>EXCEPT</w:t>
            </w:r>
            <w:bookmarkEnd w:id="42"/>
          </w:p>
          <w:p w14:paraId="7ECD03B3" w14:textId="77777777" w:rsidR="00D96F8F" w:rsidRDefault="00D96F8F" w:rsidP="00487B62">
            <w:r>
              <w:t>[server &gt;= 1.9.9.2]</w:t>
            </w:r>
          </w:p>
        </w:tc>
        <w:tc>
          <w:tcPr>
            <w:tcW w:w="6570" w:type="dxa"/>
          </w:tcPr>
          <w:p w14:paraId="1A13E091" w14:textId="77777777" w:rsidR="00D96F8F" w:rsidRDefault="00D96F8F" w:rsidP="00487B62">
            <w:r w:rsidRPr="006A0D01">
              <w:t xml:space="preserve">Returns any distinct values from the query to the left of the EXCEPT operator that </w:t>
            </w:r>
            <w:proofErr w:type="gramStart"/>
            <w:r w:rsidRPr="006A0D01">
              <w:t>are not also returned</w:t>
            </w:r>
            <w:proofErr w:type="gramEnd"/>
            <w:r w:rsidRPr="006A0D01">
              <w:t xml:space="preserve"> from the right query.</w:t>
            </w:r>
          </w:p>
          <w:p w14:paraId="079ADBF1" w14:textId="77777777" w:rsidR="00D96F8F" w:rsidRPr="007248DA" w:rsidRDefault="00D96F8F" w:rsidP="00487B62">
            <w:r>
              <w:t xml:space="preserve">The following EXCEPT </w:t>
            </w:r>
            <w:r w:rsidRPr="007248DA">
              <w:t xml:space="preserve">query </w:t>
            </w:r>
            <w:r>
              <w:t xml:space="preserve">is </w:t>
            </w:r>
            <w:r w:rsidRPr="007248DA">
              <w:t>use</w:t>
            </w:r>
            <w:r>
              <w:t>d</w:t>
            </w:r>
            <w:r w:rsidRPr="007248DA">
              <w:t xml:space="preserve"> to track </w:t>
            </w:r>
            <w:r>
              <w:t>orders not yet completed (</w:t>
            </w:r>
            <w:r w:rsidRPr="005C2631">
              <w:rPr>
                <w:b/>
              </w:rPr>
              <w:t>order_request.completed_date IS NULL</w:t>
            </w:r>
            <w:r>
              <w:t xml:space="preserve">) </w:t>
            </w:r>
            <w:r w:rsidRPr="007248DA">
              <w:t xml:space="preserve">when a curator </w:t>
            </w:r>
            <w:r>
              <w:t>has been alerted (</w:t>
            </w:r>
            <w:proofErr w:type="spellStart"/>
            <w:r w:rsidRPr="007248DA">
              <w:rPr>
                <w:b/>
              </w:rPr>
              <w:t>action_name_code</w:t>
            </w:r>
            <w:proofErr w:type="spellEnd"/>
            <w:r w:rsidRPr="007248DA">
              <w:rPr>
                <w:b/>
              </w:rPr>
              <w:t xml:space="preserve"> = 'CUR</w:t>
            </w:r>
            <w:r>
              <w:rPr>
                <w:b/>
              </w:rPr>
              <w:t>ALERTED</w:t>
            </w:r>
            <w:r w:rsidRPr="007248DA">
              <w:rPr>
                <w:b/>
              </w:rPr>
              <w:t>'</w:t>
            </w:r>
            <w:r>
              <w:rPr>
                <w:b/>
              </w:rPr>
              <w:t xml:space="preserve">) </w:t>
            </w:r>
            <w:r w:rsidRPr="007248DA">
              <w:t xml:space="preserve">about an NC7 order </w:t>
            </w:r>
            <w:r w:rsidRPr="006A0D01">
              <w:rPr>
                <w:b/>
              </w:rPr>
              <w:t>(</w:t>
            </w:r>
            <w:proofErr w:type="spellStart"/>
            <w:r w:rsidRPr="006A0D01">
              <w:rPr>
                <w:b/>
              </w:rPr>
              <w:t>site_id</w:t>
            </w:r>
            <w:proofErr w:type="spellEnd"/>
            <w:r w:rsidRPr="006A0D01">
              <w:rPr>
                <w:b/>
              </w:rPr>
              <w:t xml:space="preserve"> = 16)</w:t>
            </w:r>
            <w:r>
              <w:t xml:space="preserve">, </w:t>
            </w:r>
            <w:r w:rsidRPr="007248DA">
              <w:t xml:space="preserve">but </w:t>
            </w:r>
            <w:r>
              <w:t xml:space="preserve">he has </w:t>
            </w:r>
            <w:r w:rsidRPr="007248DA">
              <w:t>not cleared it and the order is still pending</w:t>
            </w:r>
            <w:r>
              <w:t xml:space="preserve"> (the curator hasn’t cleared the order (</w:t>
            </w:r>
            <w:proofErr w:type="spellStart"/>
            <w:r w:rsidRPr="007248DA">
              <w:rPr>
                <w:b/>
              </w:rPr>
              <w:t>action_name_code</w:t>
            </w:r>
            <w:proofErr w:type="spellEnd"/>
            <w:r w:rsidRPr="007248DA">
              <w:rPr>
                <w:b/>
              </w:rPr>
              <w:t xml:space="preserve"> = 'CURCLEARED'</w:t>
            </w:r>
            <w:r>
              <w:rPr>
                <w:b/>
              </w:rPr>
              <w:t>)</w:t>
            </w:r>
            <w:r w:rsidRPr="006A0D01">
              <w:rPr>
                <w:b/>
              </w:rPr>
              <w:t>.</w:t>
            </w:r>
            <w:r w:rsidRPr="007248DA">
              <w:t xml:space="preserve"> </w:t>
            </w:r>
          </w:p>
          <w:p w14:paraId="5AF4680B" w14:textId="77777777" w:rsidR="00D96F8F" w:rsidRPr="005C2631" w:rsidRDefault="00D96F8F" w:rsidP="00487B62">
            <w:pPr>
              <w:rPr>
                <w:b/>
              </w:rPr>
            </w:pPr>
            <w:r w:rsidRPr="005C2631">
              <w:rPr>
                <w:b/>
              </w:rPr>
              <w:t>EXCEPT</w:t>
            </w:r>
            <w:r w:rsidRPr="005C2631">
              <w:rPr>
                <w:b/>
              </w:rPr>
              <w:br/>
              <w:t>@site.site_id IN (16) AND @order_request.completed_date IS NULL AND @order_request_action.action_name_code = 'CURALERTED' AND @order_request_action.cooperator_id IN (122186)</w:t>
            </w:r>
          </w:p>
        </w:tc>
      </w:tr>
      <w:tr w:rsidR="00D96F8F" w14:paraId="5E42C275" w14:textId="77777777" w:rsidTr="00487B62">
        <w:tc>
          <w:tcPr>
            <w:tcW w:w="2160" w:type="dxa"/>
          </w:tcPr>
          <w:p w14:paraId="0A405FAD" w14:textId="77777777" w:rsidR="00D96F8F" w:rsidRDefault="00D96F8F" w:rsidP="00A00877">
            <w:pPr>
              <w:pStyle w:val="Heading5"/>
            </w:pPr>
            <w:bookmarkStart w:id="43" w:name="_Toc172904605"/>
            <w:r>
              <w:lastRenderedPageBreak/>
              <w:t>INTERSECT</w:t>
            </w:r>
            <w:bookmarkEnd w:id="43"/>
          </w:p>
          <w:p w14:paraId="62A3196E" w14:textId="77777777" w:rsidR="00D96F8F" w:rsidRDefault="00D96F8F" w:rsidP="00487B62">
            <w:r>
              <w:t>[</w:t>
            </w:r>
            <w:r w:rsidR="001535D2">
              <w:t xml:space="preserve">The GG </w:t>
            </w:r>
            <w:r>
              <w:t xml:space="preserve">server </w:t>
            </w:r>
            <w:r w:rsidR="001535D2">
              <w:t xml:space="preserve">release must be </w:t>
            </w:r>
            <w:r>
              <w:t>&gt;= 1.9.9.2]</w:t>
            </w:r>
          </w:p>
        </w:tc>
        <w:tc>
          <w:tcPr>
            <w:tcW w:w="6570" w:type="dxa"/>
          </w:tcPr>
          <w:p w14:paraId="261389E6" w14:textId="77777777" w:rsidR="00D96F8F" w:rsidRDefault="00D96F8F" w:rsidP="00487B62">
            <w:r w:rsidRPr="004279FE">
              <w:t>The INTERSECT operator is used to combine like rows from two queries</w:t>
            </w:r>
            <w:proofErr w:type="gramStart"/>
            <w:r w:rsidRPr="004279FE">
              <w:t xml:space="preserve">.  </w:t>
            </w:r>
            <w:proofErr w:type="gramEnd"/>
            <w:r w:rsidRPr="004279FE">
              <w:t>It returns rows that are in common between both results.</w:t>
            </w:r>
          </w:p>
          <w:p w14:paraId="569DF679" w14:textId="77777777" w:rsidR="00D96F8F" w:rsidRDefault="00D96F8F" w:rsidP="00487B62">
            <w:r>
              <w:t>For example, using the search tool, find accessions with specific observation values for two different traits</w:t>
            </w:r>
            <w:proofErr w:type="gramStart"/>
            <w:r>
              <w:t xml:space="preserve">.  </w:t>
            </w:r>
            <w:proofErr w:type="gramEnd"/>
            <w:r>
              <w:t xml:space="preserve">Example: </w:t>
            </w:r>
            <w:r w:rsidRPr="004279FE">
              <w:t xml:space="preserve">find </w:t>
            </w:r>
            <w:r w:rsidRPr="0096099B">
              <w:rPr>
                <w:i/>
              </w:rPr>
              <w:t xml:space="preserve">kernel color </w:t>
            </w:r>
            <w:r>
              <w:t xml:space="preserve"> </w:t>
            </w:r>
            <w:r w:rsidRPr="0096099B">
              <w:rPr>
                <w:b/>
              </w:rPr>
              <w:t>White</w:t>
            </w:r>
            <w:r w:rsidRPr="004279FE">
              <w:t xml:space="preserve"> </w:t>
            </w:r>
            <w:r>
              <w:t xml:space="preserve"> </w:t>
            </w:r>
            <w:r w:rsidRPr="004279FE">
              <w:t xml:space="preserve">and </w:t>
            </w:r>
            <w:r w:rsidRPr="0096099B">
              <w:rPr>
                <w:i/>
              </w:rPr>
              <w:t>primary race</w:t>
            </w:r>
            <w:r w:rsidRPr="004279FE">
              <w:t xml:space="preserve"> </w:t>
            </w:r>
            <w:r>
              <w:t xml:space="preserve"> </w:t>
            </w:r>
            <w:r w:rsidRPr="0096099B">
              <w:rPr>
                <w:b/>
              </w:rPr>
              <w:t>Corn Belt Dent</w:t>
            </w:r>
            <w:r w:rsidRPr="004279FE">
              <w:t xml:space="preserve">. </w:t>
            </w:r>
          </w:p>
          <w:p w14:paraId="05056976" w14:textId="77777777" w:rsidR="00D96F8F" w:rsidRPr="004279FE" w:rsidRDefault="00D96F8F" w:rsidP="00487B62">
            <w:pPr>
              <w:spacing w:after="0"/>
              <w:ind w:left="720"/>
              <w:rPr>
                <w:b/>
              </w:rPr>
            </w:pPr>
            <w:r w:rsidRPr="004279FE">
              <w:rPr>
                <w:b/>
              </w:rPr>
              <w:t>@crop.name = 'Maize' AND @crop_trait_lang.title = 'Primary Race' AND @crop_trait_code_lang.title = 'Corn Belt Dent'</w:t>
            </w:r>
          </w:p>
          <w:p w14:paraId="3BAB7DC1" w14:textId="77777777" w:rsidR="00D96F8F" w:rsidRPr="004279FE" w:rsidRDefault="00D96F8F" w:rsidP="00487B62">
            <w:pPr>
              <w:spacing w:after="0"/>
              <w:ind w:left="720"/>
              <w:rPr>
                <w:b/>
              </w:rPr>
            </w:pPr>
            <w:r w:rsidRPr="004279FE">
              <w:rPr>
                <w:b/>
              </w:rPr>
              <w:t>INTERSECT</w:t>
            </w:r>
          </w:p>
          <w:p w14:paraId="3D041D32" w14:textId="77777777" w:rsidR="00D96F8F" w:rsidRPr="004279FE" w:rsidRDefault="00D96F8F" w:rsidP="00487B62">
            <w:pPr>
              <w:spacing w:after="0"/>
              <w:ind w:left="720"/>
              <w:rPr>
                <w:b/>
              </w:rPr>
            </w:pPr>
            <w:r w:rsidRPr="004279FE">
              <w:rPr>
                <w:b/>
              </w:rPr>
              <w:t>@crop.name = 'Maize' AND @crop_trait_lang.title = 'KERNEL COLOR' AND @crop_trait_code_lang.title = 'White'</w:t>
            </w:r>
          </w:p>
          <w:p w14:paraId="61E0D6F6" w14:textId="77777777" w:rsidR="00D96F8F" w:rsidRPr="004279FE" w:rsidRDefault="00D96F8F" w:rsidP="00487B62">
            <w:pPr>
              <w:spacing w:after="0"/>
              <w:ind w:left="720"/>
              <w:rPr>
                <w:b/>
              </w:rPr>
            </w:pPr>
            <w:r w:rsidRPr="004279FE">
              <w:rPr>
                <w:b/>
              </w:rPr>
              <w:t>INTERSECT</w:t>
            </w:r>
          </w:p>
          <w:p w14:paraId="09A3865E" w14:textId="77777777" w:rsidR="00D96F8F" w:rsidRDefault="00D96F8F" w:rsidP="00487B62">
            <w:pPr>
              <w:spacing w:after="0"/>
              <w:ind w:left="720"/>
              <w:rPr>
                <w:b/>
              </w:rPr>
            </w:pPr>
            <w:r w:rsidRPr="004279FE">
              <w:rPr>
                <w:b/>
              </w:rPr>
              <w:t>@site.site_id IN (16) AND @inventory.is_distributable = 'Y' AND @inventory.is_available = 'Y'</w:t>
            </w:r>
          </w:p>
          <w:p w14:paraId="6166864F" w14:textId="77777777" w:rsidR="00D96F8F" w:rsidRDefault="00D96F8F" w:rsidP="00487B62">
            <w:pPr>
              <w:spacing w:after="0"/>
              <w:ind w:left="720"/>
              <w:rPr>
                <w:b/>
              </w:rPr>
            </w:pPr>
          </w:p>
          <w:p w14:paraId="353B6D73" w14:textId="77777777" w:rsidR="00D96F8F" w:rsidRDefault="00D96F8F" w:rsidP="00487B62">
            <w:r>
              <w:t xml:space="preserve">A similar, but faster version of the query, using the </w:t>
            </w:r>
            <w:r w:rsidRPr="005653D3">
              <w:t xml:space="preserve">trait </w:t>
            </w:r>
            <w:r>
              <w:t>ID</w:t>
            </w:r>
            <w:r w:rsidRPr="005653D3">
              <w:t>s</w:t>
            </w:r>
            <w:r>
              <w:t>:</w:t>
            </w:r>
          </w:p>
          <w:p w14:paraId="43E2AC12" w14:textId="77777777" w:rsidR="00D96F8F" w:rsidRPr="005653D3" w:rsidRDefault="00D96F8F" w:rsidP="00487B62">
            <w:pPr>
              <w:spacing w:after="0"/>
              <w:ind w:left="720"/>
              <w:rPr>
                <w:b/>
              </w:rPr>
            </w:pPr>
            <w:r w:rsidRPr="005653D3">
              <w:rPr>
                <w:b/>
              </w:rPr>
              <w:t>@crop_trait_observation.crop_trait_id = 89001 AND @crop_trait_code_lang.title = 'Corn Belt Dent'</w:t>
            </w:r>
          </w:p>
          <w:p w14:paraId="69EFF977" w14:textId="77777777" w:rsidR="00D96F8F" w:rsidRPr="005653D3" w:rsidRDefault="00D96F8F" w:rsidP="00487B62">
            <w:pPr>
              <w:spacing w:after="0"/>
              <w:ind w:left="720"/>
              <w:rPr>
                <w:b/>
              </w:rPr>
            </w:pPr>
            <w:r w:rsidRPr="005653D3">
              <w:rPr>
                <w:b/>
              </w:rPr>
              <w:t>INTERSECT</w:t>
            </w:r>
          </w:p>
          <w:p w14:paraId="36423CA6" w14:textId="77777777" w:rsidR="00D96F8F" w:rsidRPr="005653D3" w:rsidRDefault="00D96F8F" w:rsidP="00487B62">
            <w:pPr>
              <w:spacing w:after="0"/>
              <w:ind w:left="720"/>
              <w:rPr>
                <w:b/>
              </w:rPr>
            </w:pPr>
            <w:r w:rsidRPr="005653D3">
              <w:rPr>
                <w:b/>
              </w:rPr>
              <w:t>@crop_trait_observation.crop_trait_id = 89027 AND @crop_trait_code_lang.title = 'White'</w:t>
            </w:r>
          </w:p>
          <w:p w14:paraId="261D6DCB" w14:textId="77777777" w:rsidR="00D96F8F" w:rsidRPr="005653D3" w:rsidRDefault="00D96F8F" w:rsidP="00487B62">
            <w:pPr>
              <w:spacing w:after="0"/>
              <w:ind w:left="720"/>
              <w:rPr>
                <w:b/>
              </w:rPr>
            </w:pPr>
            <w:r w:rsidRPr="005653D3">
              <w:rPr>
                <w:b/>
              </w:rPr>
              <w:t>INTERSECT</w:t>
            </w:r>
          </w:p>
          <w:p w14:paraId="5209D525" w14:textId="77777777" w:rsidR="00D96F8F" w:rsidRPr="00622983" w:rsidRDefault="00D96F8F" w:rsidP="00487B62">
            <w:pPr>
              <w:spacing w:after="0"/>
              <w:ind w:left="720"/>
              <w:rPr>
                <w:b/>
              </w:rPr>
            </w:pPr>
            <w:r w:rsidRPr="005653D3">
              <w:rPr>
                <w:b/>
              </w:rPr>
              <w:t>@site.site_id IN (16) AND @inventory.is_distributable = 'Y' AND @inventory.is_available = 'Y'</w:t>
            </w:r>
          </w:p>
        </w:tc>
      </w:tr>
      <w:tr w:rsidR="00D96F8F" w14:paraId="4D943FA9" w14:textId="77777777" w:rsidTr="00487B62">
        <w:tc>
          <w:tcPr>
            <w:tcW w:w="2160" w:type="dxa"/>
          </w:tcPr>
          <w:p w14:paraId="422AF06D" w14:textId="77777777" w:rsidR="00D96F8F" w:rsidRDefault="00D96F8F" w:rsidP="00A00877">
            <w:pPr>
              <w:pStyle w:val="Heading5"/>
            </w:pPr>
            <w:bookmarkStart w:id="44" w:name="_Toc172904606"/>
            <w:r>
              <w:lastRenderedPageBreak/>
              <w:t>--DUMPSQL</w:t>
            </w:r>
            <w:bookmarkEnd w:id="44"/>
          </w:p>
          <w:p w14:paraId="04564AFC" w14:textId="77777777" w:rsidR="00D96F8F" w:rsidRDefault="00D96F8F" w:rsidP="00487B62">
            <w:r>
              <w:t>[server &gt;= 1.9.9.2]</w:t>
            </w:r>
          </w:p>
        </w:tc>
        <w:tc>
          <w:tcPr>
            <w:tcW w:w="6570" w:type="dxa"/>
          </w:tcPr>
          <w:p w14:paraId="7D8760A9" w14:textId="77777777" w:rsidR="00D96F8F" w:rsidRPr="004279FE" w:rsidRDefault="00D96F8F" w:rsidP="0075593E">
            <w:r>
              <w:t xml:space="preserve">With –DUMPSQL, the search engine has </w:t>
            </w:r>
            <w:r w:rsidRPr="004279FE">
              <w:t>a</w:t>
            </w:r>
            <w:r>
              <w:t xml:space="preserve">n option to </w:t>
            </w:r>
            <w:r w:rsidRPr="004279FE">
              <w:t>deliberately throw an error and show the SQL it generated when the first line of the query is this comment:</w:t>
            </w:r>
            <w:r>
              <w:t xml:space="preserve"> </w:t>
            </w:r>
            <w:r w:rsidRPr="004279FE">
              <w:rPr>
                <w:b/>
              </w:rPr>
              <w:t>--DUMPSQL</w:t>
            </w:r>
            <w:r w:rsidR="0075593E">
              <w:rPr>
                <w:b/>
              </w:rPr>
              <w:t xml:space="preserve">  </w:t>
            </w:r>
            <w:r w:rsidR="0075593E" w:rsidRPr="0075593E">
              <w:t>(</w:t>
            </w:r>
            <w:r w:rsidR="0075593E">
              <w:t>S</w:t>
            </w:r>
            <w:r w:rsidR="0075593E" w:rsidRPr="0075593E">
              <w:t xml:space="preserve">ee </w:t>
            </w:r>
            <w:hyperlink w:anchor="dumpsql" w:history="1">
              <w:r w:rsidR="0075593E" w:rsidRPr="0075593E">
                <w:rPr>
                  <w:rStyle w:val="Hyperlink"/>
                </w:rPr>
                <w:t>DUMPSQL</w:t>
              </w:r>
            </w:hyperlink>
            <w:r w:rsidR="0075593E">
              <w:t>.</w:t>
            </w:r>
            <w:r w:rsidR="0075593E" w:rsidRPr="0075593E">
              <w:t>)</w:t>
            </w:r>
            <w:r>
              <w:rPr>
                <w:b/>
              </w:rPr>
              <w:br/>
            </w:r>
            <w:r w:rsidRPr="00622983">
              <w:rPr>
                <w:b/>
                <w:noProof/>
              </w:rPr>
              <w:drawing>
                <wp:inline distT="0" distB="0" distL="0" distR="0" wp14:anchorId="44AF3368" wp14:editId="10540157">
                  <wp:extent cx="3645374" cy="3135962"/>
                  <wp:effectExtent l="19050" t="0" r="0" b="0"/>
                  <wp:docPr id="2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srcRect/>
                          <a:stretch>
                            <a:fillRect/>
                          </a:stretch>
                        </pic:blipFill>
                        <pic:spPr bwMode="auto">
                          <a:xfrm>
                            <a:off x="0" y="0"/>
                            <a:ext cx="3649889" cy="3139846"/>
                          </a:xfrm>
                          <a:prstGeom prst="rect">
                            <a:avLst/>
                          </a:prstGeom>
                          <a:noFill/>
                          <a:ln w="9525">
                            <a:noFill/>
                            <a:miter lim="800000"/>
                            <a:headEnd/>
                            <a:tailEnd/>
                          </a:ln>
                        </pic:spPr>
                      </pic:pic>
                    </a:graphicData>
                  </a:graphic>
                </wp:inline>
              </w:drawing>
            </w:r>
          </w:p>
        </w:tc>
      </w:tr>
      <w:bookmarkEnd w:id="28"/>
    </w:tbl>
    <w:p w14:paraId="4B5B116F" w14:textId="0109DF5C" w:rsidR="00D96F8F" w:rsidRDefault="00D96F8F" w:rsidP="001D1AD4">
      <w:pPr>
        <w:rPr>
          <w:lang w:eastAsia="zh-CN"/>
        </w:rPr>
      </w:pPr>
    </w:p>
    <w:p w14:paraId="72CA84EA" w14:textId="77777777" w:rsidR="007211EF" w:rsidRPr="001D1AD4" w:rsidRDefault="007211EF" w:rsidP="001D1AD4">
      <w:pPr>
        <w:rPr>
          <w:lang w:eastAsia="zh-CN"/>
        </w:rPr>
      </w:pPr>
    </w:p>
    <w:p w14:paraId="487FF60E" w14:textId="77777777" w:rsidR="007211EF" w:rsidRDefault="007211EF">
      <w:pPr>
        <w:rPr>
          <w:b/>
          <w:bCs/>
          <w:noProof/>
        </w:rPr>
      </w:pPr>
      <w:bookmarkStart w:id="45" w:name="_Hlk6992730"/>
      <w:r>
        <w:rPr>
          <w:b/>
          <w:bCs/>
          <w:noProof/>
        </w:rPr>
        <w:br w:type="page"/>
      </w:r>
    </w:p>
    <w:p w14:paraId="5A31BF2A" w14:textId="771700A0" w:rsidR="00557DB8" w:rsidRDefault="007211EF" w:rsidP="0082191D">
      <w:pPr>
        <w:rPr>
          <w:noProof/>
        </w:rPr>
      </w:pPr>
      <w:r>
        <w:rPr>
          <w:b/>
          <w:bCs/>
          <w:noProof/>
        </w:rPr>
        <w:lastRenderedPageBreak/>
        <w:t>M</w:t>
      </w:r>
      <w:r w:rsidR="00405DD4" w:rsidRPr="006271E9">
        <w:rPr>
          <w:b/>
          <w:bCs/>
          <w:noProof/>
        </w:rPr>
        <w:t>aintenance Policy</w:t>
      </w:r>
      <w:r w:rsidR="00405DD4">
        <w:rPr>
          <w:noProof/>
        </w:rPr>
        <w:t>, such as in the following example:</w:t>
      </w:r>
      <w:r w:rsidR="00E65B38">
        <w:rPr>
          <w:noProof/>
        </w:rPr>
        <w:br/>
      </w:r>
      <w:r w:rsidR="00557DB8">
        <w:rPr>
          <w:noProof/>
        </w:rPr>
        <w:drawing>
          <wp:inline distT="0" distB="0" distL="0" distR="0" wp14:anchorId="291214B5" wp14:editId="56D7D1E2">
            <wp:extent cx="5943600" cy="2747010"/>
            <wp:effectExtent l="19050" t="19050" r="1905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47010"/>
                    </a:xfrm>
                    <a:prstGeom prst="rect">
                      <a:avLst/>
                    </a:prstGeom>
                    <a:ln>
                      <a:solidFill>
                        <a:schemeClr val="accent1"/>
                      </a:solidFill>
                    </a:ln>
                  </pic:spPr>
                </pic:pic>
              </a:graphicData>
            </a:graphic>
          </wp:inline>
        </w:drawing>
      </w:r>
    </w:p>
    <w:p w14:paraId="3A1D0078" w14:textId="4943AC43" w:rsidR="00557DB8" w:rsidRDefault="00557DB8" w:rsidP="00557DB8">
      <w:pPr>
        <w:spacing w:after="0"/>
        <w:rPr>
          <w:noProof/>
        </w:rPr>
      </w:pPr>
      <w:r>
        <w:rPr>
          <w:noProof/>
        </w:rPr>
        <w:t>The code above:</w:t>
      </w:r>
    </w:p>
    <w:p w14:paraId="017E2971" w14:textId="05A7DCDB" w:rsidR="00557DB8" w:rsidRPr="00557DB8" w:rsidRDefault="00557DB8" w:rsidP="00557DB8">
      <w:pPr>
        <w:spacing w:after="0"/>
        <w:ind w:left="720"/>
        <w:rPr>
          <w:b/>
          <w:bCs/>
          <w:noProof/>
        </w:rPr>
      </w:pPr>
      <w:r w:rsidRPr="00557DB8">
        <w:rPr>
          <w:b/>
          <w:bCs/>
          <w:noProof/>
        </w:rPr>
        <w:t>WHERE @inventory.quantity_on_hand &gt; inventory.regeneration_critical_quantity</w:t>
      </w:r>
    </w:p>
    <w:p w14:paraId="6008782A" w14:textId="77777777" w:rsidR="00557DB8" w:rsidRPr="00557DB8" w:rsidRDefault="00557DB8" w:rsidP="00557DB8">
      <w:pPr>
        <w:spacing w:after="0"/>
        <w:ind w:left="720"/>
        <w:rPr>
          <w:b/>
          <w:bCs/>
          <w:noProof/>
        </w:rPr>
      </w:pPr>
      <w:r w:rsidRPr="00557DB8">
        <w:rPr>
          <w:b/>
          <w:bCs/>
          <w:noProof/>
        </w:rPr>
        <w:t xml:space="preserve">AND </w:t>
      </w:r>
    </w:p>
    <w:p w14:paraId="3FF6D23A" w14:textId="77777777" w:rsidR="00557DB8" w:rsidRPr="00557DB8" w:rsidRDefault="00557DB8" w:rsidP="00557DB8">
      <w:pPr>
        <w:spacing w:after="0"/>
        <w:ind w:left="720"/>
        <w:rPr>
          <w:b/>
          <w:bCs/>
          <w:noProof/>
        </w:rPr>
      </w:pPr>
      <w:r w:rsidRPr="00557DB8">
        <w:rPr>
          <w:b/>
          <w:bCs/>
          <w:noProof/>
        </w:rPr>
        <w:t>@inventory.is_distributable = 'y' AND @inventory.is_available = 'y'</w:t>
      </w:r>
    </w:p>
    <w:p w14:paraId="7AEBE0BF" w14:textId="77777777" w:rsidR="00557DB8" w:rsidRPr="00557DB8" w:rsidRDefault="00557DB8" w:rsidP="00557DB8">
      <w:pPr>
        <w:spacing w:after="0"/>
        <w:ind w:left="720"/>
        <w:rPr>
          <w:b/>
          <w:bCs/>
          <w:noProof/>
        </w:rPr>
      </w:pPr>
      <w:r w:rsidRPr="00557DB8">
        <w:rPr>
          <w:b/>
          <w:bCs/>
          <w:noProof/>
        </w:rPr>
        <w:t xml:space="preserve">AND </w:t>
      </w:r>
    </w:p>
    <w:p w14:paraId="4619EBE2" w14:textId="77777777" w:rsidR="00557DB8" w:rsidRPr="00557DB8" w:rsidRDefault="00557DB8" w:rsidP="00557DB8">
      <w:pPr>
        <w:spacing w:after="0"/>
        <w:ind w:left="720"/>
        <w:rPr>
          <w:b/>
          <w:bCs/>
          <w:noProof/>
        </w:rPr>
      </w:pPr>
      <w:r w:rsidRPr="00557DB8">
        <w:rPr>
          <w:b/>
          <w:bCs/>
          <w:noProof/>
        </w:rPr>
        <w:t>@vc_inventory.pure_live_seed &lt;  @inventory.distribution_critical_quantity</w:t>
      </w:r>
    </w:p>
    <w:p w14:paraId="6B7B178A" w14:textId="77777777" w:rsidR="00557DB8" w:rsidRPr="00557DB8" w:rsidRDefault="00557DB8" w:rsidP="00557DB8">
      <w:pPr>
        <w:spacing w:after="0"/>
        <w:ind w:left="720"/>
        <w:rPr>
          <w:b/>
          <w:bCs/>
          <w:noProof/>
        </w:rPr>
      </w:pPr>
      <w:r w:rsidRPr="00557DB8">
        <w:rPr>
          <w:b/>
          <w:bCs/>
          <w:noProof/>
        </w:rPr>
        <w:t xml:space="preserve">AND </w:t>
      </w:r>
    </w:p>
    <w:p w14:paraId="43B6FEAF" w14:textId="0A7F4AB7" w:rsidR="0082191D" w:rsidRDefault="00557DB8" w:rsidP="00557DB8">
      <w:pPr>
        <w:spacing w:after="0"/>
        <w:ind w:left="720"/>
      </w:pPr>
      <w:r w:rsidRPr="00557DB8">
        <w:rPr>
          <w:b/>
          <w:bCs/>
          <w:noProof/>
        </w:rPr>
        <w:t>@inventory_maint_policy.maintenance_name = 'NC7-medicinals'</w:t>
      </w:r>
      <w:r w:rsidR="006271E9">
        <w:rPr>
          <w:b/>
          <w:bCs/>
          <w:noProof/>
        </w:rPr>
        <w:br/>
      </w:r>
    </w:p>
    <w:p w14:paraId="192448CE" w14:textId="41451461" w:rsidR="007211EF" w:rsidRDefault="006271E9">
      <w:pPr>
        <w:rPr>
          <w:rFonts w:ascii="Calibri" w:eastAsia="Times New Roman" w:hAnsi="Calibri" w:cs="Times New Roman"/>
          <w:b/>
          <w:bCs/>
          <w:sz w:val="28"/>
          <w:szCs w:val="28"/>
          <w:lang w:eastAsia="zh-CN"/>
        </w:rPr>
      </w:pPr>
      <w:r>
        <w:t xml:space="preserve">In the query above, </w:t>
      </w:r>
      <w:proofErr w:type="gramStart"/>
      <w:r>
        <w:t>13</w:t>
      </w:r>
      <w:proofErr w:type="gramEnd"/>
      <w:r>
        <w:t xml:space="preserve"> inventory lots were identified as having quantities of viable seeds that were less than the desired distribution quantities.</w:t>
      </w:r>
      <w:r>
        <w:br/>
      </w:r>
      <w:r>
        <w:rPr>
          <w:noProof/>
        </w:rPr>
        <w:drawing>
          <wp:inline distT="0" distB="0" distL="0" distR="0" wp14:anchorId="486C8125" wp14:editId="4936A901">
            <wp:extent cx="5943600" cy="1524635"/>
            <wp:effectExtent l="19050" t="19050" r="1905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24635"/>
                    </a:xfrm>
                    <a:prstGeom prst="rect">
                      <a:avLst/>
                    </a:prstGeom>
                    <a:ln>
                      <a:solidFill>
                        <a:schemeClr val="accent1"/>
                      </a:solidFill>
                    </a:ln>
                  </pic:spPr>
                </pic:pic>
              </a:graphicData>
            </a:graphic>
          </wp:inline>
        </w:drawing>
      </w:r>
      <w:r>
        <w:br/>
      </w:r>
      <w:r w:rsidR="007211EF">
        <w:br w:type="page"/>
      </w:r>
    </w:p>
    <w:p w14:paraId="42210C77" w14:textId="700F61B5" w:rsidR="0068364C" w:rsidRDefault="0068364C" w:rsidP="00B44A1F">
      <w:pPr>
        <w:pStyle w:val="Heading4"/>
      </w:pPr>
      <w:bookmarkStart w:id="46" w:name="_Toc172904607"/>
      <w:r w:rsidRPr="00A504DF">
        <w:lastRenderedPageBreak/>
        <w:t xml:space="preserve">Full </w:t>
      </w:r>
      <w:r w:rsidR="00736389" w:rsidRPr="00A504DF">
        <w:t xml:space="preserve">Text </w:t>
      </w:r>
      <w:r w:rsidR="00736389">
        <w:t>Indexing</w:t>
      </w:r>
      <w:bookmarkEnd w:id="46"/>
    </w:p>
    <w:bookmarkEnd w:id="45"/>
    <w:p w14:paraId="7A6CD5F4" w14:textId="77777777" w:rsidR="004A3F6A" w:rsidRDefault="007211EF" w:rsidP="004A3F6A">
      <w:pPr>
        <w:rPr>
          <w:lang w:eastAsia="zh-CN"/>
        </w:rPr>
      </w:pPr>
      <w:r>
        <w:rPr>
          <w:lang w:eastAsia="zh-CN"/>
        </w:rPr>
        <w:t xml:space="preserve">A full text index </w:t>
      </w:r>
      <w:r w:rsidRPr="00F60690">
        <w:rPr>
          <w:lang w:eastAsia="zh-CN"/>
        </w:rPr>
        <w:t xml:space="preserve">will </w:t>
      </w:r>
      <w:r>
        <w:rPr>
          <w:lang w:eastAsia="zh-CN"/>
        </w:rPr>
        <w:t xml:space="preserve">have </w:t>
      </w:r>
      <w:r w:rsidRPr="00F60690">
        <w:rPr>
          <w:lang w:eastAsia="zh-CN"/>
        </w:rPr>
        <w:t xml:space="preserve">an entry in </w:t>
      </w:r>
      <w:r>
        <w:rPr>
          <w:lang w:eastAsia="zh-CN"/>
        </w:rPr>
        <w:t xml:space="preserve">a generated </w:t>
      </w:r>
      <w:r w:rsidRPr="00F60690">
        <w:rPr>
          <w:lang w:eastAsia="zh-CN"/>
        </w:rPr>
        <w:t xml:space="preserve">index for each term or word found in a </w:t>
      </w:r>
      <w:r>
        <w:rPr>
          <w:lang w:eastAsia="zh-CN"/>
        </w:rPr>
        <w:t>specified table field. These indexes are established by the genebank’s GG administrator for specific fields in the database; additional fields can be indexed over time</w:t>
      </w:r>
      <w:proofErr w:type="gramStart"/>
      <w:r>
        <w:rPr>
          <w:lang w:eastAsia="zh-CN"/>
        </w:rPr>
        <w:t xml:space="preserve">.  </w:t>
      </w:r>
      <w:proofErr w:type="gramEnd"/>
      <w:r w:rsidR="006E7291">
        <w:rPr>
          <w:lang w:eastAsia="zh-CN"/>
        </w:rPr>
        <w:t xml:space="preserve">This </w:t>
      </w:r>
      <w:r>
        <w:rPr>
          <w:lang w:eastAsia="zh-CN"/>
        </w:rPr>
        <w:t xml:space="preserve">feature </w:t>
      </w:r>
      <w:r w:rsidR="006E7291">
        <w:rPr>
          <w:lang w:eastAsia="zh-CN"/>
        </w:rPr>
        <w:t>provide</w:t>
      </w:r>
      <w:r>
        <w:rPr>
          <w:lang w:eastAsia="zh-CN"/>
        </w:rPr>
        <w:t>s</w:t>
      </w:r>
      <w:r w:rsidR="006E7291">
        <w:rPr>
          <w:lang w:eastAsia="zh-CN"/>
        </w:rPr>
        <w:t xml:space="preserve"> significant changes to the </w:t>
      </w:r>
      <w:r w:rsidR="006E7291">
        <w:t>Public Website</w:t>
      </w:r>
      <w:r w:rsidR="006E7291">
        <w:rPr>
          <w:lang w:eastAsia="zh-CN"/>
        </w:rPr>
        <w:t xml:space="preserve"> users’ searches.</w:t>
      </w:r>
      <w:r w:rsidR="004A3F6A">
        <w:rPr>
          <w:lang w:eastAsia="zh-CN"/>
        </w:rPr>
        <w:t xml:space="preserve"> </w:t>
      </w:r>
    </w:p>
    <w:p w14:paraId="56C1E154" w14:textId="77F77D27" w:rsidR="004A3F6A" w:rsidRDefault="004A3F6A" w:rsidP="004A3F6A">
      <w:r>
        <w:rPr>
          <w:bCs/>
        </w:rPr>
        <w:t>Administrator’s Note: Full text indexing requires the GG administrator to use SQL Server’s Full Text Indexing methodology</w:t>
      </w:r>
      <w:proofErr w:type="gramStart"/>
      <w:r>
        <w:rPr>
          <w:bCs/>
        </w:rPr>
        <w:t xml:space="preserve">.  </w:t>
      </w:r>
      <w:proofErr w:type="gramEnd"/>
      <w:r w:rsidR="00F06E92">
        <w:rPr>
          <w:bCs/>
        </w:rPr>
        <w:t xml:space="preserve">See also </w:t>
      </w:r>
      <w:hyperlink w:anchor="appendix_fields_searched" w:history="1">
        <w:r w:rsidR="00F06E92" w:rsidRPr="00F06E92">
          <w:rPr>
            <w:rStyle w:val="Hyperlink"/>
            <w:bCs/>
          </w:rPr>
          <w:t>Appendix A</w:t>
        </w:r>
      </w:hyperlink>
      <w:r w:rsidR="00F06E92">
        <w:rPr>
          <w:bCs/>
        </w:rPr>
        <w:t>.</w:t>
      </w:r>
    </w:p>
    <w:p w14:paraId="08E81BA2" w14:textId="66EE39F1" w:rsidR="006E7291" w:rsidRDefault="006E7291" w:rsidP="006E7291">
      <w:pPr>
        <w:rPr>
          <w:lang w:eastAsia="zh-CN"/>
        </w:rPr>
      </w:pPr>
    </w:p>
    <w:p w14:paraId="4B78C6A1" w14:textId="77777777" w:rsidR="006E7291" w:rsidRDefault="006E7291" w:rsidP="006E7291">
      <w:pPr>
        <w:rPr>
          <w:lang w:eastAsia="zh-CN"/>
        </w:rPr>
      </w:pPr>
      <w:r>
        <w:rPr>
          <w:lang w:eastAsia="zh-CN"/>
        </w:rPr>
        <w:t>Example:</w:t>
      </w:r>
    </w:p>
    <w:tbl>
      <w:tblPr>
        <w:tblStyle w:val="TableGrid"/>
        <w:tblW w:w="0" w:type="auto"/>
        <w:tblInd w:w="918" w:type="dxa"/>
        <w:tblLook w:val="04A0" w:firstRow="1" w:lastRow="0" w:firstColumn="1" w:lastColumn="0" w:noHBand="0" w:noVBand="1"/>
      </w:tblPr>
      <w:tblGrid>
        <w:gridCol w:w="2520"/>
        <w:gridCol w:w="2340"/>
      </w:tblGrid>
      <w:tr w:rsidR="006E7291" w:rsidRPr="00B430CD" w14:paraId="16538305" w14:textId="77777777" w:rsidTr="00A45E94">
        <w:tc>
          <w:tcPr>
            <w:tcW w:w="2520" w:type="dxa"/>
            <w:shd w:val="clear" w:color="auto" w:fill="C6D9F1" w:themeFill="text2" w:themeFillTint="33"/>
          </w:tcPr>
          <w:p w14:paraId="7368F1D7" w14:textId="77777777" w:rsidR="006E7291" w:rsidRPr="00B430CD" w:rsidRDefault="006E7291" w:rsidP="00A45E94">
            <w:pPr>
              <w:rPr>
                <w:b/>
                <w:lang w:eastAsia="zh-CN"/>
              </w:rPr>
            </w:pPr>
            <w:r w:rsidRPr="00B430CD">
              <w:rPr>
                <w:b/>
                <w:lang w:eastAsia="zh-CN"/>
              </w:rPr>
              <w:t>Releases pre</w:t>
            </w:r>
            <w:r>
              <w:rPr>
                <w:b/>
                <w:lang w:eastAsia="zh-CN"/>
              </w:rPr>
              <w:t>-</w:t>
            </w:r>
            <w:r w:rsidRPr="00B430CD">
              <w:rPr>
                <w:b/>
                <w:lang w:eastAsia="zh-CN"/>
              </w:rPr>
              <w:t xml:space="preserve"> </w:t>
            </w:r>
            <w:r w:rsidR="00A777E6">
              <w:rPr>
                <w:b/>
                <w:lang w:eastAsia="zh-CN"/>
              </w:rPr>
              <w:t>1.9.</w:t>
            </w:r>
            <w:r w:rsidRPr="00B430CD">
              <w:rPr>
                <w:b/>
                <w:lang w:eastAsia="zh-CN"/>
              </w:rPr>
              <w:t>9.2</w:t>
            </w:r>
          </w:p>
        </w:tc>
        <w:tc>
          <w:tcPr>
            <w:tcW w:w="2340" w:type="dxa"/>
            <w:shd w:val="clear" w:color="auto" w:fill="C6D9F1" w:themeFill="text2" w:themeFillTint="33"/>
          </w:tcPr>
          <w:p w14:paraId="1C12BFC4" w14:textId="77777777" w:rsidR="006E7291" w:rsidRPr="00B430CD" w:rsidRDefault="006E7291" w:rsidP="00A45E94">
            <w:pPr>
              <w:rPr>
                <w:b/>
                <w:lang w:eastAsia="zh-CN"/>
              </w:rPr>
            </w:pPr>
            <w:r w:rsidRPr="00B430CD">
              <w:rPr>
                <w:b/>
                <w:lang w:eastAsia="zh-CN"/>
              </w:rPr>
              <w:t xml:space="preserve">Release </w:t>
            </w:r>
            <w:r w:rsidR="00A777E6">
              <w:rPr>
                <w:b/>
                <w:lang w:eastAsia="zh-CN"/>
              </w:rPr>
              <w:t>1.9.</w:t>
            </w:r>
            <w:r w:rsidRPr="00B430CD">
              <w:rPr>
                <w:b/>
                <w:lang w:eastAsia="zh-CN"/>
              </w:rPr>
              <w:t>9.2</w:t>
            </w:r>
          </w:p>
        </w:tc>
      </w:tr>
      <w:tr w:rsidR="006E7291" w14:paraId="6B383C17" w14:textId="77777777" w:rsidTr="00A45E94">
        <w:tc>
          <w:tcPr>
            <w:tcW w:w="2520" w:type="dxa"/>
          </w:tcPr>
          <w:p w14:paraId="1CD60EDE" w14:textId="6C89312F" w:rsidR="006E7291" w:rsidRDefault="006E7291" w:rsidP="00A45E94">
            <w:pPr>
              <w:rPr>
                <w:lang w:eastAsia="zh-CN"/>
              </w:rPr>
            </w:pPr>
            <w:r>
              <w:rPr>
                <w:lang w:eastAsia="zh-CN"/>
              </w:rPr>
              <w:t>PW: ‘%weedy red rice%’</w:t>
            </w:r>
          </w:p>
        </w:tc>
        <w:tc>
          <w:tcPr>
            <w:tcW w:w="2340" w:type="dxa"/>
          </w:tcPr>
          <w:p w14:paraId="5B050907" w14:textId="77777777" w:rsidR="006E7291" w:rsidRDefault="006E7291" w:rsidP="00A45E94">
            <w:pPr>
              <w:rPr>
                <w:lang w:eastAsia="zh-CN"/>
              </w:rPr>
            </w:pPr>
            <w:r>
              <w:rPr>
                <w:lang w:eastAsia="zh-CN"/>
              </w:rPr>
              <w:t>PW:  weedy red rice</w:t>
            </w:r>
          </w:p>
        </w:tc>
      </w:tr>
    </w:tbl>
    <w:p w14:paraId="6766236F" w14:textId="77777777" w:rsidR="00A777E6" w:rsidRDefault="00A777E6" w:rsidP="00A13E24">
      <w:pPr>
        <w:rPr>
          <w:lang w:eastAsia="zh-CN"/>
        </w:rPr>
      </w:pPr>
    </w:p>
    <w:p w14:paraId="2FD5E564" w14:textId="60C5A9C1" w:rsidR="007211EF" w:rsidRDefault="004A3F6A" w:rsidP="004A3F6A">
      <w:pPr>
        <w:pStyle w:val="Heading6"/>
      </w:pPr>
      <w:r>
        <w:t xml:space="preserve">NPGS: </w:t>
      </w:r>
    </w:p>
    <w:p w14:paraId="096D619B" w14:textId="58C45670" w:rsidR="00575979" w:rsidRDefault="00F60690" w:rsidP="00E75942">
      <w:pPr>
        <w:ind w:left="720"/>
      </w:pPr>
      <w:r>
        <w:rPr>
          <w:lang w:eastAsia="zh-CN"/>
        </w:rPr>
        <w:t>In Release 1.9.9.2</w:t>
      </w:r>
      <w:r w:rsidR="00EC40E4">
        <w:rPr>
          <w:lang w:eastAsia="zh-CN"/>
        </w:rPr>
        <w:t xml:space="preserve"> and later</w:t>
      </w:r>
      <w:r>
        <w:rPr>
          <w:lang w:eastAsia="zh-CN"/>
        </w:rPr>
        <w:t xml:space="preserve">, </w:t>
      </w:r>
      <w:r w:rsidR="00575979">
        <w:t xml:space="preserve">the following fields are now set to full text indexing:  </w:t>
      </w:r>
      <w:r w:rsidR="00F06E92">
        <w:br/>
      </w:r>
      <w:r w:rsidR="00F06E92">
        <w:rPr>
          <w:noProof/>
        </w:rPr>
        <w:drawing>
          <wp:inline distT="0" distB="0" distL="0" distR="0" wp14:anchorId="2B20586C" wp14:editId="12ECE8CD">
            <wp:extent cx="3810196" cy="21591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0196" cy="2159111"/>
                    </a:xfrm>
                    <a:prstGeom prst="rect">
                      <a:avLst/>
                    </a:prstGeom>
                  </pic:spPr>
                </pic:pic>
              </a:graphicData>
            </a:graphic>
          </wp:inline>
        </w:drawing>
      </w:r>
    </w:p>
    <w:p w14:paraId="5334AF12" w14:textId="77777777" w:rsidR="00A13E24" w:rsidRDefault="00A13E24" w:rsidP="00A13E24">
      <w:pPr>
        <w:rPr>
          <w:lang w:eastAsia="zh-CN"/>
        </w:rPr>
      </w:pPr>
      <w:proofErr w:type="gramStart"/>
      <w:r>
        <w:rPr>
          <w:lang w:eastAsia="zh-CN"/>
        </w:rPr>
        <w:t>Some</w:t>
      </w:r>
      <w:proofErr w:type="gramEnd"/>
      <w:r>
        <w:rPr>
          <w:lang w:eastAsia="zh-CN"/>
        </w:rPr>
        <w:t xml:space="preserve"> </w:t>
      </w:r>
      <w:r w:rsidRPr="00844942">
        <w:rPr>
          <w:lang w:eastAsia="zh-CN"/>
        </w:rPr>
        <w:t>stop words</w:t>
      </w:r>
      <w:r w:rsidRPr="00F60690">
        <w:rPr>
          <w:lang w:eastAsia="zh-CN"/>
        </w:rPr>
        <w:t xml:space="preserve"> (such as "the" and "and") that are both common and </w:t>
      </w:r>
      <w:r>
        <w:rPr>
          <w:lang w:eastAsia="zh-CN"/>
        </w:rPr>
        <w:t xml:space="preserve">typically not </w:t>
      </w:r>
      <w:r w:rsidRPr="00F60690">
        <w:rPr>
          <w:lang w:eastAsia="zh-CN"/>
        </w:rPr>
        <w:t xml:space="preserve">meaningful </w:t>
      </w:r>
      <w:r>
        <w:rPr>
          <w:lang w:eastAsia="zh-CN"/>
        </w:rPr>
        <w:t>are ignored by the search</w:t>
      </w:r>
      <w:r w:rsidRPr="00F60690">
        <w:rPr>
          <w:lang w:eastAsia="zh-CN"/>
        </w:rPr>
        <w:t>.</w:t>
      </w:r>
      <w:r>
        <w:rPr>
          <w:lang w:eastAsia="zh-CN"/>
        </w:rPr>
        <w:t xml:space="preserve"> (</w:t>
      </w:r>
      <w:hyperlink r:id="rId36" w:history="1">
        <w:r w:rsidRPr="00A13E24">
          <w:rPr>
            <w:rStyle w:val="Hyperlink"/>
            <w:lang w:eastAsia="zh-CN"/>
          </w:rPr>
          <w:t>sample stop words</w:t>
        </w:r>
      </w:hyperlink>
      <w:r>
        <w:rPr>
          <w:lang w:eastAsia="zh-CN"/>
        </w:rPr>
        <w:t xml:space="preserve">) </w:t>
      </w:r>
    </w:p>
    <w:p w14:paraId="272D1EA1" w14:textId="52E089CD" w:rsidR="00575979" w:rsidRDefault="00735C6F" w:rsidP="0068364C">
      <w:r>
        <w:t xml:space="preserve">How would you know </w:t>
      </w:r>
      <w:r w:rsidR="00736389">
        <w:t>what fields are indexed</w:t>
      </w:r>
      <w:proofErr w:type="gramStart"/>
      <w:r>
        <w:t xml:space="preserve">?  </w:t>
      </w:r>
      <w:proofErr w:type="gramEnd"/>
      <w:r w:rsidR="00F06E92">
        <w:t xml:space="preserve">When logged into the </w:t>
      </w:r>
      <w:r w:rsidR="00F06E92">
        <w:rPr>
          <w:lang w:eastAsia="zh-CN"/>
        </w:rPr>
        <w:t>Public Website</w:t>
      </w:r>
      <w:r w:rsidR="00F06E92">
        <w:t>, r</w:t>
      </w:r>
      <w:r w:rsidR="00575979">
        <w:t>un the following SQL:</w:t>
      </w:r>
    </w:p>
    <w:p w14:paraId="08FCDF35" w14:textId="77777777" w:rsidR="00735C6F" w:rsidRPr="00845A4F" w:rsidRDefault="00735C6F" w:rsidP="00845A4F">
      <w:pPr>
        <w:ind w:left="720"/>
        <w:rPr>
          <w:b/>
        </w:rPr>
      </w:pPr>
      <w:r w:rsidRPr="00845A4F">
        <w:rPr>
          <w:b/>
        </w:rPr>
        <w:t>SELECT DISTINCT</w:t>
      </w:r>
      <w:r w:rsidRPr="00845A4F">
        <w:rPr>
          <w:b/>
        </w:rPr>
        <w:br/>
        <w:t xml:space="preserve">    </w:t>
      </w:r>
      <w:proofErr w:type="spellStart"/>
      <w:r w:rsidRPr="00845A4F">
        <w:rPr>
          <w:b/>
        </w:rPr>
        <w:t>object_name</w:t>
      </w:r>
      <w:proofErr w:type="spellEnd"/>
      <w:r w:rsidRPr="00845A4F">
        <w:rPr>
          <w:b/>
        </w:rPr>
        <w:t>(fic.[</w:t>
      </w:r>
      <w:proofErr w:type="spellStart"/>
      <w:r w:rsidRPr="00845A4F">
        <w:rPr>
          <w:b/>
        </w:rPr>
        <w:t>object_id</w:t>
      </w:r>
      <w:proofErr w:type="spellEnd"/>
      <w:r w:rsidRPr="00845A4F">
        <w:rPr>
          <w:b/>
        </w:rPr>
        <w:t xml:space="preserve">])as </w:t>
      </w:r>
      <w:proofErr w:type="spellStart"/>
      <w:r w:rsidRPr="00845A4F">
        <w:rPr>
          <w:b/>
        </w:rPr>
        <w:t>table_name</w:t>
      </w:r>
      <w:proofErr w:type="spellEnd"/>
      <w:r w:rsidRPr="00845A4F">
        <w:rPr>
          <w:b/>
        </w:rPr>
        <w:t>,</w:t>
      </w:r>
      <w:r w:rsidRPr="00845A4F">
        <w:rPr>
          <w:b/>
        </w:rPr>
        <w:br/>
        <w:t xml:space="preserve">    [name]</w:t>
      </w:r>
      <w:r w:rsidRPr="00845A4F">
        <w:rPr>
          <w:b/>
        </w:rPr>
        <w:br/>
      </w:r>
      <w:r w:rsidR="001C319B" w:rsidRPr="00845A4F">
        <w:rPr>
          <w:b/>
        </w:rPr>
        <w:t>FROM</w:t>
      </w:r>
      <w:r w:rsidRPr="00845A4F">
        <w:rPr>
          <w:b/>
        </w:rPr>
        <w:br/>
        <w:t xml:space="preserve">    </w:t>
      </w:r>
      <w:proofErr w:type="spellStart"/>
      <w:r w:rsidRPr="00845A4F">
        <w:rPr>
          <w:b/>
        </w:rPr>
        <w:t>sys.fulltext_index_columns</w:t>
      </w:r>
      <w:proofErr w:type="spellEnd"/>
      <w:r w:rsidRPr="00845A4F">
        <w:rPr>
          <w:b/>
        </w:rPr>
        <w:t xml:space="preserve"> fic</w:t>
      </w:r>
      <w:r w:rsidRPr="00845A4F">
        <w:rPr>
          <w:b/>
        </w:rPr>
        <w:br/>
        <w:t xml:space="preserve">    </w:t>
      </w:r>
      <w:r w:rsidR="005317FE" w:rsidRPr="00845A4F">
        <w:rPr>
          <w:b/>
        </w:rPr>
        <w:t xml:space="preserve">INNER JOIN </w:t>
      </w:r>
      <w:proofErr w:type="spellStart"/>
      <w:r w:rsidRPr="00845A4F">
        <w:rPr>
          <w:b/>
        </w:rPr>
        <w:t>sys.columns</w:t>
      </w:r>
      <w:proofErr w:type="spellEnd"/>
      <w:r w:rsidRPr="00845A4F">
        <w:rPr>
          <w:b/>
        </w:rPr>
        <w:t xml:space="preserve"> c</w:t>
      </w:r>
      <w:r w:rsidRPr="00845A4F">
        <w:rPr>
          <w:b/>
        </w:rPr>
        <w:br/>
      </w:r>
      <w:r w:rsidRPr="00845A4F">
        <w:rPr>
          <w:b/>
        </w:rPr>
        <w:lastRenderedPageBreak/>
        <w:t xml:space="preserve">        </w:t>
      </w:r>
      <w:r w:rsidR="005317FE" w:rsidRPr="00845A4F">
        <w:rPr>
          <w:b/>
        </w:rPr>
        <w:t>ON</w:t>
      </w:r>
      <w:r w:rsidRPr="00845A4F">
        <w:rPr>
          <w:b/>
        </w:rPr>
        <w:t xml:space="preserve"> c.[</w:t>
      </w:r>
      <w:proofErr w:type="spellStart"/>
      <w:r w:rsidRPr="00845A4F">
        <w:rPr>
          <w:b/>
        </w:rPr>
        <w:t>object_id</w:t>
      </w:r>
      <w:proofErr w:type="spellEnd"/>
      <w:r w:rsidRPr="00845A4F">
        <w:rPr>
          <w:b/>
        </w:rPr>
        <w:t>] = fic.[</w:t>
      </w:r>
      <w:proofErr w:type="spellStart"/>
      <w:r w:rsidRPr="00845A4F">
        <w:rPr>
          <w:b/>
        </w:rPr>
        <w:t>object_id</w:t>
      </w:r>
      <w:proofErr w:type="spellEnd"/>
      <w:r w:rsidRPr="00845A4F">
        <w:rPr>
          <w:b/>
        </w:rPr>
        <w:t>]</w:t>
      </w:r>
      <w:r w:rsidRPr="00845A4F">
        <w:rPr>
          <w:b/>
        </w:rPr>
        <w:br/>
        <w:t xml:space="preserve">        </w:t>
      </w:r>
      <w:r w:rsidR="005317FE" w:rsidRPr="00845A4F">
        <w:rPr>
          <w:b/>
        </w:rPr>
        <w:t>AND</w:t>
      </w:r>
      <w:r w:rsidRPr="00845A4F">
        <w:rPr>
          <w:b/>
        </w:rPr>
        <w:t xml:space="preserve"> c.[</w:t>
      </w:r>
      <w:proofErr w:type="spellStart"/>
      <w:r w:rsidRPr="00845A4F">
        <w:rPr>
          <w:b/>
        </w:rPr>
        <w:t>column_id</w:t>
      </w:r>
      <w:proofErr w:type="spellEnd"/>
      <w:r w:rsidRPr="00845A4F">
        <w:rPr>
          <w:b/>
        </w:rPr>
        <w:t>] = fic.[</w:t>
      </w:r>
      <w:proofErr w:type="spellStart"/>
      <w:r w:rsidRPr="00845A4F">
        <w:rPr>
          <w:b/>
        </w:rPr>
        <w:t>column_id</w:t>
      </w:r>
      <w:proofErr w:type="spellEnd"/>
      <w:r w:rsidRPr="00845A4F">
        <w:rPr>
          <w:b/>
        </w:rPr>
        <w:t>]</w:t>
      </w:r>
    </w:p>
    <w:p w14:paraId="680BAA20" w14:textId="77777777" w:rsidR="00B430CD" w:rsidRDefault="004E570C" w:rsidP="004E570C">
      <w:pPr>
        <w:pStyle w:val="Heading5"/>
      </w:pPr>
      <w:bookmarkStart w:id="47" w:name="_Toc172904608"/>
      <w:r>
        <w:t>Considerations</w:t>
      </w:r>
      <w:bookmarkEnd w:id="47"/>
    </w:p>
    <w:p w14:paraId="228A7E78" w14:textId="0B134E19" w:rsidR="00A52448" w:rsidRDefault="004E570C" w:rsidP="004E570C">
      <w:pPr>
        <w:rPr>
          <w:lang w:eastAsia="zh-CN"/>
        </w:rPr>
      </w:pPr>
      <w:r>
        <w:rPr>
          <w:lang w:eastAsia="zh-CN"/>
        </w:rPr>
        <w:t xml:space="preserve">A Public Website search for </w:t>
      </w:r>
      <w:r w:rsidRPr="004E570C">
        <w:rPr>
          <w:b/>
          <w:lang w:eastAsia="zh-CN"/>
        </w:rPr>
        <w:t>%</w:t>
      </w:r>
      <w:proofErr w:type="spellStart"/>
      <w:r w:rsidRPr="004E570C">
        <w:rPr>
          <w:b/>
          <w:lang w:eastAsia="zh-CN"/>
        </w:rPr>
        <w:t>Cornus</w:t>
      </w:r>
      <w:proofErr w:type="spellEnd"/>
      <w:r w:rsidRPr="004E570C">
        <w:rPr>
          <w:b/>
          <w:lang w:eastAsia="zh-CN"/>
        </w:rPr>
        <w:t xml:space="preserve"> rugosa%</w:t>
      </w:r>
      <w:r>
        <w:rPr>
          <w:lang w:eastAsia="zh-CN"/>
        </w:rPr>
        <w:t xml:space="preserve"> may find accessions which </w:t>
      </w:r>
      <w:proofErr w:type="gramStart"/>
      <w:r>
        <w:rPr>
          <w:lang w:eastAsia="zh-CN"/>
        </w:rPr>
        <w:t>at first glance in</w:t>
      </w:r>
      <w:proofErr w:type="gramEnd"/>
      <w:r>
        <w:rPr>
          <w:lang w:eastAsia="zh-CN"/>
        </w:rPr>
        <w:t xml:space="preserve"> the list may seem like not a valid match.  In this example, the following displays in NPGS’s database:</w:t>
      </w:r>
      <w:r w:rsidR="00A52448">
        <w:rPr>
          <w:lang w:eastAsia="zh-CN"/>
        </w:rPr>
        <w:br/>
      </w:r>
      <w:r w:rsidR="00A52448">
        <w:rPr>
          <w:noProof/>
        </w:rPr>
        <w:drawing>
          <wp:inline distT="0" distB="0" distL="0" distR="0" wp14:anchorId="530A9C93" wp14:editId="3EC0AEB0">
            <wp:extent cx="4089400" cy="1800250"/>
            <wp:effectExtent l="57150" t="57150" r="10160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05070" cy="180714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6228A33" w14:textId="77777777" w:rsidR="00A52448" w:rsidRDefault="00A52448" w:rsidP="004E570C">
      <w:pPr>
        <w:rPr>
          <w:lang w:eastAsia="zh-CN"/>
        </w:rPr>
      </w:pPr>
      <w:r>
        <w:rPr>
          <w:lang w:eastAsia="zh-CN"/>
        </w:rPr>
        <w:t>Using the Ames 21980 accession, the detail page shows:</w:t>
      </w:r>
      <w:r>
        <w:rPr>
          <w:lang w:eastAsia="zh-CN"/>
        </w:rPr>
        <w:br/>
      </w:r>
      <w:r>
        <w:rPr>
          <w:noProof/>
        </w:rPr>
        <w:drawing>
          <wp:inline distT="0" distB="0" distL="0" distR="0" wp14:anchorId="0F9FE119" wp14:editId="038B2A9E">
            <wp:extent cx="5433060" cy="1357104"/>
            <wp:effectExtent l="57150" t="57150" r="110490" b="1098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6974" cy="13630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lang w:eastAsia="zh-CN"/>
        </w:rPr>
        <w:t xml:space="preserve"> </w:t>
      </w:r>
    </w:p>
    <w:p w14:paraId="661CA0BD" w14:textId="6D558EE9" w:rsidR="00A52448" w:rsidRDefault="00A52448">
      <w:pPr>
        <w:rPr>
          <w:lang w:eastAsia="zh-CN"/>
        </w:rPr>
      </w:pPr>
      <w:r>
        <w:rPr>
          <w:lang w:eastAsia="zh-CN"/>
        </w:rPr>
        <w:t xml:space="preserve">The search is </w:t>
      </w:r>
      <w:proofErr w:type="gramStart"/>
      <w:r>
        <w:rPr>
          <w:lang w:eastAsia="zh-CN"/>
        </w:rPr>
        <w:t>basically asking</w:t>
      </w:r>
      <w:proofErr w:type="gramEnd"/>
      <w:r>
        <w:rPr>
          <w:lang w:eastAsia="zh-CN"/>
        </w:rPr>
        <w:t xml:space="preserve"> for </w:t>
      </w:r>
      <w:r w:rsidRPr="00A777E6">
        <w:rPr>
          <w:i/>
          <w:lang w:eastAsia="zh-CN"/>
        </w:rPr>
        <w:t>either</w:t>
      </w:r>
      <w:r>
        <w:rPr>
          <w:lang w:eastAsia="zh-CN"/>
        </w:rPr>
        <w:t xml:space="preserve"> word</w:t>
      </w:r>
      <w:r w:rsidR="00A777E6">
        <w:rPr>
          <w:lang w:eastAsia="zh-CN"/>
        </w:rPr>
        <w:t xml:space="preserve"> to be found, </w:t>
      </w:r>
      <w:proofErr w:type="spellStart"/>
      <w:r w:rsidR="00A777E6" w:rsidRPr="00A777E6">
        <w:rPr>
          <w:b/>
          <w:i/>
          <w:lang w:eastAsia="zh-CN"/>
        </w:rPr>
        <w:t>Cornus</w:t>
      </w:r>
      <w:proofErr w:type="spellEnd"/>
      <w:r w:rsidR="00A777E6">
        <w:rPr>
          <w:lang w:eastAsia="zh-CN"/>
        </w:rPr>
        <w:t xml:space="preserve">, or </w:t>
      </w:r>
      <w:r w:rsidR="00A777E6" w:rsidRPr="00A777E6">
        <w:rPr>
          <w:b/>
          <w:i/>
          <w:lang w:eastAsia="zh-CN"/>
        </w:rPr>
        <w:t>rugosa</w:t>
      </w:r>
      <w:r>
        <w:rPr>
          <w:lang w:eastAsia="zh-CN"/>
        </w:rPr>
        <w:t>.</w:t>
      </w:r>
      <w:r w:rsidR="00A777E6">
        <w:rPr>
          <w:lang w:eastAsia="zh-CN"/>
        </w:rPr>
        <w:t xml:space="preserve">  Any words specified between the %...%</w:t>
      </w:r>
    </w:p>
    <w:p w14:paraId="734F672C" w14:textId="77777777" w:rsidR="004E570C" w:rsidRDefault="00A52448" w:rsidP="004E570C">
      <w:pPr>
        <w:rPr>
          <w:lang w:eastAsia="zh-CN"/>
        </w:rPr>
      </w:pPr>
      <w:r>
        <w:rPr>
          <w:lang w:eastAsia="zh-CN"/>
        </w:rPr>
        <w:t xml:space="preserve">When the same string </w:t>
      </w:r>
      <w:proofErr w:type="gramStart"/>
      <w:r>
        <w:rPr>
          <w:lang w:eastAsia="zh-CN"/>
        </w:rPr>
        <w:t>is used</w:t>
      </w:r>
      <w:proofErr w:type="gramEnd"/>
      <w:r>
        <w:rPr>
          <w:lang w:eastAsia="zh-CN"/>
        </w:rPr>
        <w:t xml:space="preserve">, but in quotes – </w:t>
      </w:r>
      <w:r w:rsidRPr="00A777E6">
        <w:rPr>
          <w:b/>
          <w:color w:val="FF0000"/>
          <w:lang w:eastAsia="zh-CN"/>
        </w:rPr>
        <w:t>‘</w:t>
      </w:r>
      <w:r w:rsidRPr="00A777E6">
        <w:rPr>
          <w:b/>
          <w:lang w:eastAsia="zh-CN"/>
        </w:rPr>
        <w:t>%</w:t>
      </w:r>
      <w:proofErr w:type="spellStart"/>
      <w:r w:rsidRPr="00A777E6">
        <w:rPr>
          <w:b/>
          <w:lang w:eastAsia="zh-CN"/>
        </w:rPr>
        <w:t>Cornus</w:t>
      </w:r>
      <w:proofErr w:type="spellEnd"/>
      <w:r w:rsidRPr="00A777E6">
        <w:rPr>
          <w:b/>
          <w:lang w:eastAsia="zh-CN"/>
        </w:rPr>
        <w:t xml:space="preserve"> rugosa%</w:t>
      </w:r>
      <w:r w:rsidRPr="00A777E6">
        <w:rPr>
          <w:b/>
          <w:color w:val="FF0000"/>
          <w:lang w:eastAsia="zh-CN"/>
        </w:rPr>
        <w:t>’</w:t>
      </w:r>
      <w:r>
        <w:rPr>
          <w:lang w:eastAsia="zh-CN"/>
        </w:rPr>
        <w:t xml:space="preserve"> – the list of records will not include that record:</w:t>
      </w:r>
      <w:r>
        <w:rPr>
          <w:lang w:eastAsia="zh-CN"/>
        </w:rPr>
        <w:br/>
      </w:r>
      <w:r>
        <w:rPr>
          <w:noProof/>
        </w:rPr>
        <w:lastRenderedPageBreak/>
        <w:drawing>
          <wp:inline distT="0" distB="0" distL="0" distR="0" wp14:anchorId="0CEE9B29" wp14:editId="38C32A5E">
            <wp:extent cx="5018979" cy="2278380"/>
            <wp:effectExtent l="57150" t="57150" r="106045" b="1219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7737" cy="228235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4E570C">
        <w:rPr>
          <w:lang w:eastAsia="zh-CN"/>
        </w:rPr>
        <w:br/>
      </w:r>
    </w:p>
    <w:p w14:paraId="4835EE22" w14:textId="77777777" w:rsidR="00A52448" w:rsidRDefault="00A52448" w:rsidP="004E570C">
      <w:pPr>
        <w:rPr>
          <w:lang w:eastAsia="zh-CN"/>
        </w:rPr>
      </w:pPr>
      <w:r>
        <w:rPr>
          <w:lang w:eastAsia="zh-CN"/>
        </w:rPr>
        <w:t>Using the Ames 29520 accession, the detail page shows:</w:t>
      </w:r>
      <w:r>
        <w:rPr>
          <w:lang w:eastAsia="zh-CN"/>
        </w:rPr>
        <w:br/>
      </w:r>
      <w:r>
        <w:rPr>
          <w:noProof/>
        </w:rPr>
        <w:drawing>
          <wp:inline distT="0" distB="0" distL="0" distR="0" wp14:anchorId="323D3403" wp14:editId="71012516">
            <wp:extent cx="5069976" cy="2263140"/>
            <wp:effectExtent l="57150" t="57150" r="111760" b="1181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71401" cy="226377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7FD5E99" w14:textId="70805BCC" w:rsidR="004E570C" w:rsidRDefault="00A777E6" w:rsidP="004E570C">
      <w:pPr>
        <w:rPr>
          <w:lang w:eastAsia="zh-CN"/>
        </w:rPr>
      </w:pPr>
      <w:bookmarkStart w:id="48" w:name="_Hlk63156273"/>
      <w:r>
        <w:rPr>
          <w:lang w:eastAsia="zh-CN"/>
        </w:rPr>
        <w:t>Using t</w:t>
      </w:r>
      <w:r w:rsidR="00A52448">
        <w:rPr>
          <w:lang w:eastAsia="zh-CN"/>
        </w:rPr>
        <w:t>he quotes ensure</w:t>
      </w:r>
      <w:r>
        <w:rPr>
          <w:lang w:eastAsia="zh-CN"/>
        </w:rPr>
        <w:t>s</w:t>
      </w:r>
      <w:r w:rsidR="00A52448">
        <w:rPr>
          <w:lang w:eastAsia="zh-CN"/>
        </w:rPr>
        <w:t xml:space="preserve"> that the full term </w:t>
      </w:r>
      <w:proofErr w:type="gramStart"/>
      <w:r w:rsidR="00A52448">
        <w:rPr>
          <w:lang w:eastAsia="zh-CN"/>
        </w:rPr>
        <w:t>is searched</w:t>
      </w:r>
      <w:proofErr w:type="gramEnd"/>
      <w:r w:rsidR="00A52448">
        <w:rPr>
          <w:lang w:eastAsia="zh-CN"/>
        </w:rPr>
        <w:t xml:space="preserve">, in this case, </w:t>
      </w:r>
      <w:proofErr w:type="spellStart"/>
      <w:r w:rsidR="00A52448" w:rsidRPr="00A52448">
        <w:rPr>
          <w:b/>
          <w:i/>
          <w:lang w:eastAsia="zh-CN"/>
        </w:rPr>
        <w:t>Cornus</w:t>
      </w:r>
      <w:proofErr w:type="spellEnd"/>
      <w:r w:rsidR="00A52448" w:rsidRPr="00A52448">
        <w:rPr>
          <w:b/>
          <w:i/>
          <w:lang w:eastAsia="zh-CN"/>
        </w:rPr>
        <w:t xml:space="preserve"> rugosa</w:t>
      </w:r>
      <w:r w:rsidR="00A52448">
        <w:rPr>
          <w:lang w:eastAsia="zh-CN"/>
        </w:rPr>
        <w:t>.</w:t>
      </w:r>
    </w:p>
    <w:p w14:paraId="12F09DAC" w14:textId="48D43FC4" w:rsidR="00804E0A" w:rsidRDefault="00804E0A" w:rsidP="004E570C">
      <w:pPr>
        <w:rPr>
          <w:lang w:eastAsia="zh-CN"/>
        </w:rPr>
      </w:pPr>
      <w:r>
        <w:rPr>
          <w:lang w:eastAsia="zh-CN"/>
        </w:rPr>
        <w:t>Two examples, with and without quotes - and the number of found records:</w:t>
      </w:r>
    </w:p>
    <w:tbl>
      <w:tblPr>
        <w:tblStyle w:val="TableGrid"/>
        <w:tblW w:w="0" w:type="auto"/>
        <w:tblLook w:val="04A0" w:firstRow="1" w:lastRow="0" w:firstColumn="1" w:lastColumn="0" w:noHBand="0" w:noVBand="1"/>
      </w:tblPr>
      <w:tblGrid>
        <w:gridCol w:w="1975"/>
        <w:gridCol w:w="1800"/>
        <w:gridCol w:w="4320"/>
      </w:tblGrid>
      <w:tr w:rsidR="00804E0A" w:rsidRPr="003638CE" w14:paraId="349156EC" w14:textId="2D7AF7BF" w:rsidTr="00804E0A">
        <w:tc>
          <w:tcPr>
            <w:tcW w:w="1975" w:type="dxa"/>
            <w:shd w:val="clear" w:color="auto" w:fill="DBE5F1" w:themeFill="accent1" w:themeFillTint="33"/>
          </w:tcPr>
          <w:p w14:paraId="25FD2893" w14:textId="0ACC33D8" w:rsidR="00804E0A" w:rsidRPr="003638CE" w:rsidRDefault="00804E0A" w:rsidP="004E570C">
            <w:pPr>
              <w:rPr>
                <w:b/>
                <w:bCs/>
                <w:lang w:eastAsia="zh-CN"/>
              </w:rPr>
            </w:pPr>
            <w:r w:rsidRPr="003638CE">
              <w:rPr>
                <w:b/>
                <w:bCs/>
                <w:lang w:eastAsia="zh-CN"/>
              </w:rPr>
              <w:t>Search string</w:t>
            </w:r>
          </w:p>
        </w:tc>
        <w:tc>
          <w:tcPr>
            <w:tcW w:w="1800" w:type="dxa"/>
            <w:shd w:val="clear" w:color="auto" w:fill="DBE5F1" w:themeFill="accent1" w:themeFillTint="33"/>
          </w:tcPr>
          <w:p w14:paraId="7C0A5CA6" w14:textId="3E93F0BE" w:rsidR="00804E0A" w:rsidRPr="003638CE" w:rsidRDefault="00804E0A" w:rsidP="00804E0A">
            <w:pPr>
              <w:jc w:val="center"/>
              <w:rPr>
                <w:b/>
                <w:bCs/>
                <w:lang w:eastAsia="zh-CN"/>
              </w:rPr>
            </w:pPr>
            <w:r w:rsidRPr="003638CE">
              <w:rPr>
                <w:b/>
                <w:bCs/>
                <w:lang w:eastAsia="zh-CN"/>
              </w:rPr>
              <w:t>Records Found</w:t>
            </w:r>
          </w:p>
        </w:tc>
        <w:tc>
          <w:tcPr>
            <w:tcW w:w="4320" w:type="dxa"/>
            <w:shd w:val="clear" w:color="auto" w:fill="DBE5F1" w:themeFill="accent1" w:themeFillTint="33"/>
          </w:tcPr>
          <w:p w14:paraId="617F24DD" w14:textId="41CFEE71" w:rsidR="00804E0A" w:rsidRPr="003638CE" w:rsidRDefault="00804E0A" w:rsidP="004E570C">
            <w:pPr>
              <w:rPr>
                <w:b/>
                <w:bCs/>
                <w:lang w:eastAsia="zh-CN"/>
              </w:rPr>
            </w:pPr>
            <w:r w:rsidRPr="003638CE">
              <w:rPr>
                <w:b/>
                <w:bCs/>
                <w:lang w:eastAsia="zh-CN"/>
              </w:rPr>
              <w:t>What the Search Engine is Looking For</w:t>
            </w:r>
          </w:p>
        </w:tc>
      </w:tr>
      <w:tr w:rsidR="00804E0A" w14:paraId="2EEBAA1B" w14:textId="65B62141" w:rsidTr="00804E0A">
        <w:tc>
          <w:tcPr>
            <w:tcW w:w="1975" w:type="dxa"/>
          </w:tcPr>
          <w:p w14:paraId="46C07712" w14:textId="0BB51324" w:rsidR="00804E0A" w:rsidRDefault="00804E0A" w:rsidP="004E570C">
            <w:pPr>
              <w:rPr>
                <w:lang w:eastAsia="zh-CN"/>
              </w:rPr>
            </w:pPr>
            <w:r>
              <w:rPr>
                <w:lang w:eastAsia="zh-CN"/>
              </w:rPr>
              <w:t>‘yellow rain’</w:t>
            </w:r>
          </w:p>
        </w:tc>
        <w:tc>
          <w:tcPr>
            <w:tcW w:w="1800" w:type="dxa"/>
          </w:tcPr>
          <w:p w14:paraId="60A4D77C" w14:textId="3D3083CE" w:rsidR="00804E0A" w:rsidRDefault="00804E0A" w:rsidP="00804E0A">
            <w:pPr>
              <w:jc w:val="center"/>
              <w:rPr>
                <w:lang w:eastAsia="zh-CN"/>
              </w:rPr>
            </w:pPr>
            <w:r>
              <w:rPr>
                <w:lang w:eastAsia="zh-CN"/>
              </w:rPr>
              <w:t>0</w:t>
            </w:r>
          </w:p>
        </w:tc>
        <w:tc>
          <w:tcPr>
            <w:tcW w:w="4320" w:type="dxa"/>
          </w:tcPr>
          <w:p w14:paraId="172694D4" w14:textId="7EEFB93C" w:rsidR="00804E0A" w:rsidRDefault="00804E0A" w:rsidP="004E570C">
            <w:pPr>
              <w:rPr>
                <w:lang w:eastAsia="zh-CN"/>
              </w:rPr>
            </w:pPr>
            <w:r>
              <w:rPr>
                <w:lang w:eastAsia="zh-CN"/>
              </w:rPr>
              <w:t xml:space="preserve">the two words </w:t>
            </w:r>
            <w:r w:rsidRPr="00804E0A">
              <w:rPr>
                <w:b/>
                <w:bCs/>
                <w:lang w:eastAsia="zh-CN"/>
              </w:rPr>
              <w:t>yellow rain</w:t>
            </w:r>
            <w:r>
              <w:rPr>
                <w:lang w:eastAsia="zh-CN"/>
              </w:rPr>
              <w:t xml:space="preserve">  - exactly as entered</w:t>
            </w:r>
          </w:p>
        </w:tc>
      </w:tr>
      <w:tr w:rsidR="00804E0A" w14:paraId="18C7FC3A" w14:textId="3E28572B" w:rsidTr="00804E0A">
        <w:tc>
          <w:tcPr>
            <w:tcW w:w="1975" w:type="dxa"/>
          </w:tcPr>
          <w:p w14:paraId="21E9A387" w14:textId="0202B6EE" w:rsidR="00804E0A" w:rsidRDefault="00804E0A" w:rsidP="004E570C">
            <w:pPr>
              <w:rPr>
                <w:lang w:eastAsia="zh-CN"/>
              </w:rPr>
            </w:pPr>
            <w:r>
              <w:rPr>
                <w:lang w:eastAsia="zh-CN"/>
              </w:rPr>
              <w:t>yellow rain</w:t>
            </w:r>
          </w:p>
        </w:tc>
        <w:tc>
          <w:tcPr>
            <w:tcW w:w="1800" w:type="dxa"/>
          </w:tcPr>
          <w:p w14:paraId="1B334418" w14:textId="0F5791D6" w:rsidR="00804E0A" w:rsidRDefault="00804E0A" w:rsidP="00804E0A">
            <w:pPr>
              <w:jc w:val="center"/>
              <w:rPr>
                <w:lang w:eastAsia="zh-CN"/>
              </w:rPr>
            </w:pPr>
            <w:r>
              <w:rPr>
                <w:lang w:eastAsia="zh-CN"/>
              </w:rPr>
              <w:t>66</w:t>
            </w:r>
          </w:p>
        </w:tc>
        <w:tc>
          <w:tcPr>
            <w:tcW w:w="4320" w:type="dxa"/>
          </w:tcPr>
          <w:p w14:paraId="2CA4D168" w14:textId="0E22DFA5" w:rsidR="00804E0A" w:rsidRDefault="00804E0A" w:rsidP="004E570C">
            <w:pPr>
              <w:rPr>
                <w:lang w:eastAsia="zh-CN"/>
              </w:rPr>
            </w:pPr>
            <w:r>
              <w:rPr>
                <w:lang w:eastAsia="zh-CN"/>
              </w:rPr>
              <w:t xml:space="preserve">either word, </w:t>
            </w:r>
            <w:r w:rsidRPr="00804E0A">
              <w:rPr>
                <w:b/>
                <w:bCs/>
                <w:lang w:eastAsia="zh-CN"/>
              </w:rPr>
              <w:t>yellow</w:t>
            </w:r>
            <w:r>
              <w:rPr>
                <w:lang w:eastAsia="zh-CN"/>
              </w:rPr>
              <w:t xml:space="preserve">, or </w:t>
            </w:r>
            <w:r w:rsidRPr="00804E0A">
              <w:rPr>
                <w:b/>
                <w:bCs/>
                <w:lang w:eastAsia="zh-CN"/>
              </w:rPr>
              <w:t>rain</w:t>
            </w:r>
            <w:r>
              <w:rPr>
                <w:lang w:eastAsia="zh-CN"/>
              </w:rPr>
              <w:t xml:space="preserve">, in any of the fields that </w:t>
            </w:r>
            <w:proofErr w:type="gramStart"/>
            <w:r>
              <w:rPr>
                <w:lang w:eastAsia="zh-CN"/>
              </w:rPr>
              <w:t>are searched</w:t>
            </w:r>
            <w:proofErr w:type="gramEnd"/>
          </w:p>
        </w:tc>
      </w:tr>
      <w:tr w:rsidR="00804E0A" w14:paraId="4F752ED5" w14:textId="77777777" w:rsidTr="00804E0A">
        <w:tc>
          <w:tcPr>
            <w:tcW w:w="1975" w:type="dxa"/>
          </w:tcPr>
          <w:p w14:paraId="12BD374D" w14:textId="1B074154" w:rsidR="00804E0A" w:rsidRDefault="00804E0A" w:rsidP="004E570C">
            <w:pPr>
              <w:rPr>
                <w:lang w:eastAsia="zh-CN"/>
              </w:rPr>
            </w:pPr>
            <w:r>
              <w:rPr>
                <w:lang w:eastAsia="zh-CN"/>
              </w:rPr>
              <w:t>‘rain’</w:t>
            </w:r>
          </w:p>
        </w:tc>
        <w:tc>
          <w:tcPr>
            <w:tcW w:w="1800" w:type="dxa"/>
          </w:tcPr>
          <w:p w14:paraId="7FFF4B2D" w14:textId="72DE1909" w:rsidR="00804E0A" w:rsidRDefault="00804E0A" w:rsidP="00804E0A">
            <w:pPr>
              <w:jc w:val="center"/>
              <w:rPr>
                <w:lang w:eastAsia="zh-CN"/>
              </w:rPr>
            </w:pPr>
            <w:r>
              <w:rPr>
                <w:lang w:eastAsia="zh-CN"/>
              </w:rPr>
              <w:t>638</w:t>
            </w:r>
          </w:p>
        </w:tc>
        <w:tc>
          <w:tcPr>
            <w:tcW w:w="4320" w:type="dxa"/>
          </w:tcPr>
          <w:p w14:paraId="7FF4051D" w14:textId="37EA7F8F" w:rsidR="00804E0A" w:rsidRDefault="00804E0A" w:rsidP="004E570C">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w:t>
            </w:r>
            <w:proofErr w:type="gramStart"/>
            <w:r w:rsidRPr="00804E0A">
              <w:rPr>
                <w:lang w:eastAsia="zh-CN"/>
              </w:rPr>
              <w:t>being searched</w:t>
            </w:r>
            <w:proofErr w:type="gramEnd"/>
            <w:r>
              <w:rPr>
                <w:b/>
                <w:bCs/>
                <w:lang w:eastAsia="zh-CN"/>
              </w:rPr>
              <w:t xml:space="preserve"> </w:t>
            </w:r>
          </w:p>
        </w:tc>
      </w:tr>
      <w:tr w:rsidR="00804E0A" w14:paraId="4FFC5773" w14:textId="77777777" w:rsidTr="00804E0A">
        <w:tc>
          <w:tcPr>
            <w:tcW w:w="1975" w:type="dxa"/>
          </w:tcPr>
          <w:p w14:paraId="0D82C404" w14:textId="7A8680C4" w:rsidR="00804E0A" w:rsidRDefault="00804E0A" w:rsidP="004E570C">
            <w:pPr>
              <w:rPr>
                <w:lang w:eastAsia="zh-CN"/>
              </w:rPr>
            </w:pPr>
            <w:r>
              <w:rPr>
                <w:lang w:eastAsia="zh-CN"/>
              </w:rPr>
              <w:t>rain</w:t>
            </w:r>
          </w:p>
        </w:tc>
        <w:tc>
          <w:tcPr>
            <w:tcW w:w="1800" w:type="dxa"/>
          </w:tcPr>
          <w:p w14:paraId="6CA67636" w14:textId="1600CD92" w:rsidR="00804E0A" w:rsidRDefault="00804E0A" w:rsidP="00804E0A">
            <w:pPr>
              <w:jc w:val="center"/>
              <w:rPr>
                <w:lang w:eastAsia="zh-CN"/>
              </w:rPr>
            </w:pPr>
            <w:r>
              <w:rPr>
                <w:lang w:eastAsia="zh-CN"/>
              </w:rPr>
              <w:t>638</w:t>
            </w:r>
          </w:p>
        </w:tc>
        <w:tc>
          <w:tcPr>
            <w:tcW w:w="4320" w:type="dxa"/>
          </w:tcPr>
          <w:p w14:paraId="4911EEA0" w14:textId="371F0B98" w:rsidR="00804E0A" w:rsidRDefault="00804E0A" w:rsidP="004E570C">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w:t>
            </w:r>
            <w:proofErr w:type="gramStart"/>
            <w:r w:rsidRPr="00804E0A">
              <w:rPr>
                <w:lang w:eastAsia="zh-CN"/>
              </w:rPr>
              <w:t>being searched</w:t>
            </w:r>
            <w:proofErr w:type="gramEnd"/>
          </w:p>
        </w:tc>
      </w:tr>
    </w:tbl>
    <w:p w14:paraId="0DC1729B" w14:textId="77777777" w:rsidR="00D71080" w:rsidRDefault="00D71080" w:rsidP="00D71080">
      <w:pPr>
        <w:pStyle w:val="Heading4"/>
      </w:pPr>
      <w:bookmarkStart w:id="49" w:name="_Toc172904609"/>
      <w:bookmarkEnd w:id="48"/>
      <w:r>
        <w:lastRenderedPageBreak/>
        <w:t>Extended SQL Support</w:t>
      </w:r>
      <w:bookmarkEnd w:id="49"/>
    </w:p>
    <w:p w14:paraId="51566678" w14:textId="77777777" w:rsidR="002536E1" w:rsidRDefault="002536E1" w:rsidP="002536E1">
      <w:pPr>
        <w:pStyle w:val="Heading5"/>
      </w:pPr>
      <w:bookmarkStart w:id="50" w:name="_Toc172904610"/>
      <w:proofErr w:type="gramStart"/>
      <w:r>
        <w:t>WHERE</w:t>
      </w:r>
      <w:bookmarkEnd w:id="50"/>
      <w:proofErr w:type="gramEnd"/>
    </w:p>
    <w:p w14:paraId="7AA5F257" w14:textId="77777777" w:rsidR="002536E1" w:rsidRDefault="00A85E10" w:rsidP="00A85E10">
      <w:pPr>
        <w:rPr>
          <w:lang w:eastAsia="zh-CN"/>
        </w:rPr>
      </w:pPr>
      <w:r>
        <w:rPr>
          <w:lang w:eastAsia="zh-CN"/>
        </w:rPr>
        <w:t>SQL WHERE clauses work in the Search Tool</w:t>
      </w:r>
      <w:proofErr w:type="gramStart"/>
      <w:r>
        <w:rPr>
          <w:lang w:eastAsia="zh-CN"/>
        </w:rPr>
        <w:t xml:space="preserve">.  </w:t>
      </w:r>
      <w:proofErr w:type="gramEnd"/>
      <w:r>
        <w:rPr>
          <w:lang w:eastAsia="zh-CN"/>
        </w:rPr>
        <w:t xml:space="preserve">However, </w:t>
      </w:r>
      <w:r w:rsidR="002536E1">
        <w:rPr>
          <w:lang w:eastAsia="zh-CN"/>
        </w:rPr>
        <w:t xml:space="preserve">since </w:t>
      </w:r>
      <w:r>
        <w:rPr>
          <w:lang w:eastAsia="zh-CN"/>
        </w:rPr>
        <w:t xml:space="preserve">the search engine </w:t>
      </w:r>
      <w:proofErr w:type="gramStart"/>
      <w:r>
        <w:rPr>
          <w:lang w:eastAsia="zh-CN"/>
        </w:rPr>
        <w:t>doesn’t</w:t>
      </w:r>
      <w:proofErr w:type="gramEnd"/>
      <w:r>
        <w:rPr>
          <w:lang w:eastAsia="zh-CN"/>
        </w:rPr>
        <w:t xml:space="preserve"> use table aliases, </w:t>
      </w:r>
      <w:r w:rsidR="002536E1">
        <w:rPr>
          <w:lang w:eastAsia="zh-CN"/>
        </w:rPr>
        <w:t xml:space="preserve">use full table names when </w:t>
      </w:r>
      <w:r>
        <w:rPr>
          <w:lang w:eastAsia="zh-CN"/>
        </w:rPr>
        <w:t>construct</w:t>
      </w:r>
      <w:r w:rsidR="002536E1">
        <w:rPr>
          <w:lang w:eastAsia="zh-CN"/>
        </w:rPr>
        <w:t>ing statements</w:t>
      </w:r>
      <w:r>
        <w:rPr>
          <w:lang w:eastAsia="zh-CN"/>
        </w:rPr>
        <w:t xml:space="preserve">. </w:t>
      </w:r>
    </w:p>
    <w:p w14:paraId="4B4EF143" w14:textId="77777777" w:rsidR="002536E1" w:rsidRDefault="002536E1" w:rsidP="00A85E10">
      <w:pPr>
        <w:rPr>
          <w:lang w:eastAsia="zh-CN"/>
        </w:rPr>
      </w:pPr>
      <w:r w:rsidRPr="002536E1">
        <w:rPr>
          <w:b/>
          <w:sz w:val="20"/>
          <w:szCs w:val="20"/>
          <w:lang w:eastAsia="zh-CN"/>
        </w:rPr>
        <w:t>@taxonomy_genus.genus_name LIKE 'Glycine%'</w:t>
      </w:r>
      <w:r>
        <w:rPr>
          <w:lang w:eastAsia="zh-CN"/>
        </w:rPr>
        <w:t xml:space="preserve">    equals</w:t>
      </w:r>
    </w:p>
    <w:p w14:paraId="2E8A6258" w14:textId="77777777" w:rsidR="002536E1" w:rsidRPr="002536E1" w:rsidRDefault="002536E1" w:rsidP="00A85E10">
      <w:pPr>
        <w:rPr>
          <w:b/>
          <w:sz w:val="20"/>
          <w:szCs w:val="20"/>
          <w:lang w:eastAsia="zh-CN"/>
        </w:rPr>
      </w:pPr>
      <w:r w:rsidRPr="002536E1">
        <w:rPr>
          <w:b/>
          <w:sz w:val="20"/>
          <w:szCs w:val="20"/>
          <w:lang w:eastAsia="zh-CN"/>
        </w:rPr>
        <w:t>WHERE taxonomy_genus.genus_name LIKE 'Glycine%'</w:t>
      </w:r>
    </w:p>
    <w:p w14:paraId="0DEB9CFE" w14:textId="77777777" w:rsidR="00A85E10" w:rsidRDefault="00A85E10" w:rsidP="00A85E10">
      <w:pPr>
        <w:rPr>
          <w:lang w:eastAsia="zh-CN"/>
        </w:rPr>
      </w:pPr>
      <w:r>
        <w:rPr>
          <w:lang w:eastAsia="zh-CN"/>
        </w:rPr>
        <w:t xml:space="preserve">In the following example, a comment </w:t>
      </w:r>
      <w:r w:rsidR="002536E1">
        <w:rPr>
          <w:lang w:eastAsia="zh-CN"/>
        </w:rPr>
        <w:t xml:space="preserve">(text preceded with -- ) </w:t>
      </w:r>
      <w:proofErr w:type="gramStart"/>
      <w:r>
        <w:rPr>
          <w:lang w:eastAsia="zh-CN"/>
        </w:rPr>
        <w:t>is also illustrated</w:t>
      </w:r>
      <w:proofErr w:type="gramEnd"/>
      <w:r w:rsidR="002536E1">
        <w:rPr>
          <w:lang w:eastAsia="zh-CN"/>
        </w:rPr>
        <w:t>.</w:t>
      </w:r>
    </w:p>
    <w:p w14:paraId="22F279A4" w14:textId="77777777" w:rsidR="00A45E94" w:rsidRDefault="00A45E94" w:rsidP="00A45E94">
      <w:r>
        <w:t xml:space="preserve">The following code can </w:t>
      </w:r>
      <w:proofErr w:type="gramStart"/>
      <w:r>
        <w:t>be used</w:t>
      </w:r>
      <w:proofErr w:type="gramEnd"/>
      <w:r>
        <w:t xml:space="preserve"> in the Search Tool:</w:t>
      </w:r>
    </w:p>
    <w:p w14:paraId="4B31595A" w14:textId="77777777" w:rsidR="00A85E10" w:rsidRPr="002536E1" w:rsidRDefault="00A85E10" w:rsidP="002536E1">
      <w:pPr>
        <w:spacing w:after="0"/>
        <w:ind w:left="720"/>
        <w:rPr>
          <w:b/>
          <w:sz w:val="20"/>
          <w:szCs w:val="20"/>
          <w:lang w:eastAsia="zh-CN"/>
        </w:rPr>
      </w:pPr>
      <w:r w:rsidRPr="002536E1">
        <w:rPr>
          <w:b/>
          <w:sz w:val="20"/>
          <w:szCs w:val="20"/>
          <w:lang w:eastAsia="zh-CN"/>
        </w:rPr>
        <w:t>-- Find accessions owned by Esther which are active, but not available</w:t>
      </w:r>
    </w:p>
    <w:p w14:paraId="3F3DA431"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WHERE </w:t>
      </w:r>
      <w:proofErr w:type="spellStart"/>
      <w:r w:rsidRPr="002536E1">
        <w:rPr>
          <w:b/>
          <w:sz w:val="20"/>
          <w:szCs w:val="20"/>
          <w:lang w:eastAsia="zh-CN"/>
        </w:rPr>
        <w:t>accession.owned_by</w:t>
      </w:r>
      <w:proofErr w:type="spellEnd"/>
      <w:r w:rsidRPr="002536E1">
        <w:rPr>
          <w:b/>
          <w:sz w:val="20"/>
          <w:szCs w:val="20"/>
          <w:lang w:eastAsia="zh-CN"/>
        </w:rPr>
        <w:t>=107186</w:t>
      </w:r>
    </w:p>
    <w:p w14:paraId="3AD0C51E"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AND </w:t>
      </w:r>
      <w:proofErr w:type="spellStart"/>
      <w:r w:rsidRPr="002536E1">
        <w:rPr>
          <w:b/>
          <w:sz w:val="20"/>
          <w:szCs w:val="20"/>
          <w:lang w:eastAsia="zh-CN"/>
        </w:rPr>
        <w:t>accession.status_code</w:t>
      </w:r>
      <w:proofErr w:type="spellEnd"/>
      <w:r w:rsidRPr="002536E1">
        <w:rPr>
          <w:b/>
          <w:sz w:val="20"/>
          <w:szCs w:val="20"/>
          <w:lang w:eastAsia="zh-CN"/>
        </w:rPr>
        <w:t xml:space="preserve"> = 'ACTIVE'</w:t>
      </w:r>
    </w:p>
    <w:p w14:paraId="7626D727"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AND NOT EXISTS (SELECT * FROM inventory WHERE </w:t>
      </w:r>
      <w:proofErr w:type="spellStart"/>
      <w:r w:rsidRPr="002536E1">
        <w:rPr>
          <w:b/>
          <w:sz w:val="20"/>
          <w:szCs w:val="20"/>
          <w:lang w:eastAsia="zh-CN"/>
        </w:rPr>
        <w:t>accession_id</w:t>
      </w:r>
      <w:proofErr w:type="spellEnd"/>
      <w:r w:rsidRPr="002536E1">
        <w:rPr>
          <w:b/>
          <w:sz w:val="20"/>
          <w:szCs w:val="20"/>
          <w:lang w:eastAsia="zh-CN"/>
        </w:rPr>
        <w:t xml:space="preserve"> = accession.accession_id</w:t>
      </w:r>
    </w:p>
    <w:p w14:paraId="4B18E968" w14:textId="77777777" w:rsidR="004279FE" w:rsidRPr="002536E1" w:rsidRDefault="00A85E10" w:rsidP="002536E1">
      <w:pPr>
        <w:spacing w:after="0"/>
        <w:ind w:left="720"/>
        <w:rPr>
          <w:b/>
          <w:sz w:val="20"/>
          <w:szCs w:val="20"/>
          <w:lang w:eastAsia="zh-CN"/>
        </w:rPr>
      </w:pPr>
      <w:r w:rsidRPr="002536E1">
        <w:rPr>
          <w:b/>
          <w:sz w:val="20"/>
          <w:szCs w:val="20"/>
          <w:lang w:eastAsia="zh-CN"/>
        </w:rPr>
        <w:t xml:space="preserve">                      AND </w:t>
      </w:r>
      <w:proofErr w:type="spellStart"/>
      <w:r w:rsidRPr="002536E1">
        <w:rPr>
          <w:b/>
          <w:sz w:val="20"/>
          <w:szCs w:val="20"/>
          <w:lang w:eastAsia="zh-CN"/>
        </w:rPr>
        <w:t>is_distributable</w:t>
      </w:r>
      <w:proofErr w:type="spellEnd"/>
      <w:r w:rsidRPr="002536E1">
        <w:rPr>
          <w:b/>
          <w:sz w:val="20"/>
          <w:szCs w:val="20"/>
          <w:lang w:eastAsia="zh-CN"/>
        </w:rPr>
        <w:t xml:space="preserve"> = 'Y' AND </w:t>
      </w:r>
      <w:proofErr w:type="spellStart"/>
      <w:r w:rsidRPr="002536E1">
        <w:rPr>
          <w:b/>
          <w:sz w:val="20"/>
          <w:szCs w:val="20"/>
          <w:lang w:eastAsia="zh-CN"/>
        </w:rPr>
        <w:t>is_available</w:t>
      </w:r>
      <w:proofErr w:type="spellEnd"/>
      <w:r w:rsidRPr="002536E1">
        <w:rPr>
          <w:b/>
          <w:sz w:val="20"/>
          <w:szCs w:val="20"/>
          <w:lang w:eastAsia="zh-CN"/>
        </w:rPr>
        <w:t xml:space="preserve"> = 'Y' and </w:t>
      </w:r>
      <w:proofErr w:type="spellStart"/>
      <w:r w:rsidRPr="002536E1">
        <w:rPr>
          <w:b/>
          <w:sz w:val="20"/>
          <w:szCs w:val="20"/>
          <w:lang w:eastAsia="zh-CN"/>
        </w:rPr>
        <w:t>owned_by</w:t>
      </w:r>
      <w:proofErr w:type="spellEnd"/>
      <w:r w:rsidRPr="002536E1">
        <w:rPr>
          <w:b/>
          <w:sz w:val="20"/>
          <w:szCs w:val="20"/>
          <w:lang w:eastAsia="zh-CN"/>
        </w:rPr>
        <w:t>=107186)</w:t>
      </w:r>
    </w:p>
    <w:p w14:paraId="15BF0689" w14:textId="77777777" w:rsidR="00A777E6" w:rsidRDefault="00A777E6"/>
    <w:p w14:paraId="7D005D44" w14:textId="77777777" w:rsidR="00D71080" w:rsidRDefault="00D71080" w:rsidP="00D71080">
      <w:pPr>
        <w:pStyle w:val="Heading5"/>
      </w:pPr>
      <w:bookmarkStart w:id="51" w:name="_Toc172904611"/>
      <w:r w:rsidRPr="00D71080">
        <w:t>NOT</w:t>
      </w:r>
      <w:bookmarkEnd w:id="51"/>
    </w:p>
    <w:p w14:paraId="1206F497" w14:textId="77777777" w:rsidR="00D71080" w:rsidRPr="00D71080" w:rsidRDefault="006D119F" w:rsidP="00D71080">
      <w:r>
        <w:t>…</w:t>
      </w:r>
      <w:r w:rsidR="00D71080" w:rsidRPr="00D71080">
        <w:t>now allowed in freeform queries</w:t>
      </w:r>
      <w:r>
        <w:t>:</w:t>
      </w:r>
    </w:p>
    <w:p w14:paraId="2FE1F423" w14:textId="77777777" w:rsidR="001535D2" w:rsidRDefault="00532DA8" w:rsidP="00D71080">
      <w:pPr>
        <w:rPr>
          <w:b/>
        </w:rPr>
      </w:pPr>
      <w:r>
        <w:t xml:space="preserve">Ex: </w:t>
      </w:r>
      <w:r w:rsidR="00E47737">
        <w:t xml:space="preserve"> </w:t>
      </w:r>
      <w:r w:rsidR="00D71080" w:rsidRPr="001C319B">
        <w:rPr>
          <w:b/>
        </w:rPr>
        <w:t xml:space="preserve">Bahamas AND NOT </w:t>
      </w:r>
      <w:proofErr w:type="spellStart"/>
      <w:r w:rsidR="00D71080" w:rsidRPr="001C319B">
        <w:rPr>
          <w:b/>
        </w:rPr>
        <w:t>gossypium</w:t>
      </w:r>
      <w:proofErr w:type="spellEnd"/>
      <w:r w:rsidR="00BB5EC6">
        <w:rPr>
          <w:b/>
        </w:rPr>
        <w:br/>
      </w:r>
      <w:r>
        <w:t xml:space="preserve">Ex: </w:t>
      </w:r>
      <w:r w:rsidR="00E47737">
        <w:t xml:space="preserve"> </w:t>
      </w:r>
      <w:r w:rsidRPr="001C319B">
        <w:rPr>
          <w:b/>
        </w:rPr>
        <w:t xml:space="preserve">Malus </w:t>
      </w:r>
      <w:r w:rsidR="00E47737" w:rsidRPr="001C319B">
        <w:rPr>
          <w:b/>
        </w:rPr>
        <w:t>NOT</w:t>
      </w:r>
      <w:r w:rsidRPr="001C319B">
        <w:rPr>
          <w:b/>
        </w:rPr>
        <w:t xml:space="preserve"> (KAZ or Canada or USA or GBR)</w:t>
      </w:r>
    </w:p>
    <w:p w14:paraId="0A5FADCC" w14:textId="77777777" w:rsidR="00A777E6" w:rsidRPr="00BB5EC6" w:rsidRDefault="00A777E6" w:rsidP="00D71080">
      <w:pPr>
        <w:rPr>
          <w:b/>
        </w:rPr>
      </w:pPr>
    </w:p>
    <w:p w14:paraId="139B1EBD" w14:textId="77777777" w:rsidR="00D71080" w:rsidRPr="00D71080" w:rsidRDefault="00D71080" w:rsidP="00D71080">
      <w:pPr>
        <w:pStyle w:val="Heading5"/>
      </w:pPr>
      <w:bookmarkStart w:id="52" w:name="_Toc172904612"/>
      <w:r w:rsidRPr="00D71080">
        <w:t>BETWEEN</w:t>
      </w:r>
      <w:bookmarkEnd w:id="52"/>
    </w:p>
    <w:p w14:paraId="40F6F1E8" w14:textId="77777777" w:rsidR="00D71080" w:rsidRDefault="001C319B" w:rsidP="00D71080">
      <w:pPr>
        <w:rPr>
          <w:b/>
        </w:rPr>
      </w:pPr>
      <w:r>
        <w:tab/>
      </w:r>
      <w:r w:rsidR="00D71080" w:rsidRPr="001C319B">
        <w:rPr>
          <w:b/>
        </w:rPr>
        <w:t>@accession.accession_number_part2 BETWEEN 500000 AND 500050</w:t>
      </w:r>
    </w:p>
    <w:p w14:paraId="5CAB226D" w14:textId="77777777" w:rsidR="00E313F1" w:rsidRDefault="00E313F1" w:rsidP="00E313F1">
      <w:pPr>
        <w:ind w:left="720"/>
        <w:rPr>
          <w:b/>
        </w:rPr>
      </w:pPr>
      <w:r w:rsidRPr="00E313F1">
        <w:rPr>
          <w:b/>
        </w:rPr>
        <w:t>@order_request.ordered_date BETWEEN '2015-01-31' AND '2015-03-01'</w:t>
      </w:r>
    </w:p>
    <w:p w14:paraId="46484FE6" w14:textId="77777777" w:rsidR="00076691" w:rsidRDefault="00076691" w:rsidP="00076691">
      <w:pPr>
        <w:pStyle w:val="Heading5"/>
      </w:pPr>
      <w:bookmarkStart w:id="53" w:name="_Toc172904613"/>
      <w:r>
        <w:t>INTERSECT</w:t>
      </w:r>
      <w:bookmarkEnd w:id="53"/>
    </w:p>
    <w:p w14:paraId="5F2DF3AF" w14:textId="77777777" w:rsidR="00076691" w:rsidRDefault="00076691" w:rsidP="00076691">
      <w:r w:rsidRPr="00922829">
        <w:t>https://www.techonthenet.com/sql/intersect.php</w:t>
      </w:r>
    </w:p>
    <w:p w14:paraId="00EA6535" w14:textId="77777777" w:rsidR="004279FE" w:rsidRDefault="004279FE" w:rsidP="004279FE">
      <w:r w:rsidRPr="004279FE">
        <w:t>The INTERSECT operator is used to combine like rows from two queries</w:t>
      </w:r>
      <w:proofErr w:type="gramStart"/>
      <w:r w:rsidRPr="004279FE">
        <w:t xml:space="preserve">.  </w:t>
      </w:r>
      <w:proofErr w:type="gramEnd"/>
      <w:r w:rsidRPr="004279FE">
        <w:t>It returns rows that are in common between both results.</w:t>
      </w:r>
    </w:p>
    <w:p w14:paraId="3B39538F" w14:textId="77777777" w:rsidR="00076691" w:rsidRDefault="00076691" w:rsidP="00076691">
      <w:r>
        <w:rPr>
          <w:noProof/>
        </w:rPr>
        <w:drawing>
          <wp:inline distT="0" distB="0" distL="0" distR="0" wp14:anchorId="53F8C091" wp14:editId="09005305">
            <wp:extent cx="3611336" cy="1255427"/>
            <wp:effectExtent l="19050" t="19050" r="27214" b="20923"/>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611336" cy="1255427"/>
                    </a:xfrm>
                    <a:prstGeom prst="rect">
                      <a:avLst/>
                    </a:prstGeom>
                    <a:noFill/>
                    <a:ln w="9525">
                      <a:solidFill>
                        <a:schemeClr val="accent1"/>
                      </a:solidFill>
                      <a:miter lim="800000"/>
                      <a:headEnd/>
                      <a:tailEnd/>
                    </a:ln>
                  </pic:spPr>
                </pic:pic>
              </a:graphicData>
            </a:graphic>
          </wp:inline>
        </w:drawing>
      </w:r>
    </w:p>
    <w:p w14:paraId="21475C5C" w14:textId="77777777" w:rsidR="004279FE" w:rsidRDefault="0096099B" w:rsidP="00076691">
      <w:r>
        <w:lastRenderedPageBreak/>
        <w:t>For example, u</w:t>
      </w:r>
      <w:r w:rsidR="004279FE">
        <w:t>sing the search tool, find accessions with specific observation values for two different traits</w:t>
      </w:r>
      <w:proofErr w:type="gramStart"/>
      <w:r w:rsidR="004279FE">
        <w:t xml:space="preserve">.  </w:t>
      </w:r>
      <w:proofErr w:type="gramEnd"/>
      <w:r w:rsidR="004279FE">
        <w:t xml:space="preserve">Example: </w:t>
      </w:r>
      <w:r w:rsidR="004279FE" w:rsidRPr="004279FE">
        <w:t xml:space="preserve">find </w:t>
      </w:r>
      <w:r w:rsidRPr="0096099B">
        <w:rPr>
          <w:i/>
        </w:rPr>
        <w:t xml:space="preserve">kernel color </w:t>
      </w:r>
      <w:r>
        <w:t xml:space="preserve"> </w:t>
      </w:r>
      <w:r w:rsidR="004279FE" w:rsidRPr="0096099B">
        <w:rPr>
          <w:b/>
        </w:rPr>
        <w:t>White</w:t>
      </w:r>
      <w:r w:rsidR="004279FE" w:rsidRPr="004279FE">
        <w:t xml:space="preserve"> </w:t>
      </w:r>
      <w:r>
        <w:t xml:space="preserve"> </w:t>
      </w:r>
      <w:r w:rsidR="004279FE" w:rsidRPr="004279FE">
        <w:t xml:space="preserve">and </w:t>
      </w:r>
      <w:r w:rsidR="004279FE" w:rsidRPr="0096099B">
        <w:rPr>
          <w:i/>
        </w:rPr>
        <w:t>primary race</w:t>
      </w:r>
      <w:r w:rsidR="004279FE" w:rsidRPr="004279FE">
        <w:t xml:space="preserve"> </w:t>
      </w:r>
      <w:r>
        <w:t xml:space="preserve"> </w:t>
      </w:r>
      <w:r w:rsidR="004279FE" w:rsidRPr="0096099B">
        <w:rPr>
          <w:b/>
        </w:rPr>
        <w:t>Corn Belt Dent</w:t>
      </w:r>
      <w:r w:rsidR="004279FE" w:rsidRPr="004279FE">
        <w:t xml:space="preserve">. </w:t>
      </w:r>
    </w:p>
    <w:p w14:paraId="49AEF855" w14:textId="77777777" w:rsidR="004279FE" w:rsidRPr="004279FE" w:rsidRDefault="004279FE" w:rsidP="004279FE">
      <w:pPr>
        <w:spacing w:after="0"/>
        <w:ind w:left="720"/>
        <w:rPr>
          <w:b/>
        </w:rPr>
      </w:pPr>
      <w:r w:rsidRPr="004279FE">
        <w:rPr>
          <w:b/>
        </w:rPr>
        <w:t>@crop.name = 'Maize' AND @crop_trait_lang.title = 'Primary Race' AND @crop_trait_code_lang.title = 'Corn Belt Dent'</w:t>
      </w:r>
    </w:p>
    <w:p w14:paraId="5879B696" w14:textId="77777777" w:rsidR="004279FE" w:rsidRPr="004279FE" w:rsidRDefault="004279FE" w:rsidP="004279FE">
      <w:pPr>
        <w:spacing w:after="0"/>
        <w:ind w:left="720"/>
        <w:rPr>
          <w:b/>
        </w:rPr>
      </w:pPr>
      <w:r w:rsidRPr="004279FE">
        <w:rPr>
          <w:b/>
        </w:rPr>
        <w:t>INTERSECT</w:t>
      </w:r>
    </w:p>
    <w:p w14:paraId="505E6CF0" w14:textId="77777777" w:rsidR="004279FE" w:rsidRPr="004279FE" w:rsidRDefault="004279FE" w:rsidP="004279FE">
      <w:pPr>
        <w:spacing w:after="0"/>
        <w:ind w:left="720"/>
        <w:rPr>
          <w:b/>
        </w:rPr>
      </w:pPr>
      <w:r w:rsidRPr="004279FE">
        <w:rPr>
          <w:b/>
        </w:rPr>
        <w:t>@crop.name = 'Maize' AND @crop_trait_lang.title = 'KERNEL COLOR' AND @crop_trait_code_lang.title = 'White'</w:t>
      </w:r>
    </w:p>
    <w:p w14:paraId="518601DD" w14:textId="77777777" w:rsidR="004279FE" w:rsidRPr="004279FE" w:rsidRDefault="004279FE" w:rsidP="004279FE">
      <w:pPr>
        <w:spacing w:after="0"/>
        <w:ind w:left="720"/>
        <w:rPr>
          <w:b/>
        </w:rPr>
      </w:pPr>
      <w:r w:rsidRPr="004279FE">
        <w:rPr>
          <w:b/>
        </w:rPr>
        <w:t>INTERSECT</w:t>
      </w:r>
    </w:p>
    <w:p w14:paraId="1D024A7D" w14:textId="77777777" w:rsidR="004279FE" w:rsidRDefault="004279FE" w:rsidP="004279FE">
      <w:pPr>
        <w:spacing w:after="0"/>
        <w:ind w:left="720"/>
        <w:rPr>
          <w:b/>
        </w:rPr>
      </w:pPr>
      <w:r w:rsidRPr="004279FE">
        <w:rPr>
          <w:b/>
        </w:rPr>
        <w:t>@site.site_id IN (16) AND @inventory.is_distributable = 'Y' AND @inventory.is_available = 'Y'</w:t>
      </w:r>
    </w:p>
    <w:p w14:paraId="7BF050A8" w14:textId="77777777" w:rsidR="004279FE" w:rsidRDefault="004279FE" w:rsidP="004279FE"/>
    <w:p w14:paraId="4D534686" w14:textId="77777777" w:rsidR="005653D3" w:rsidRDefault="005653D3" w:rsidP="004279FE">
      <w:r>
        <w:t xml:space="preserve">A similar, but faster version of the query, using the </w:t>
      </w:r>
      <w:r w:rsidRPr="005653D3">
        <w:t xml:space="preserve">trait </w:t>
      </w:r>
      <w:r>
        <w:t>ID</w:t>
      </w:r>
      <w:r w:rsidRPr="005653D3">
        <w:t>s</w:t>
      </w:r>
      <w:r>
        <w:t>:</w:t>
      </w:r>
    </w:p>
    <w:p w14:paraId="0EC56883" w14:textId="77777777" w:rsidR="005653D3" w:rsidRPr="005653D3" w:rsidRDefault="005653D3" w:rsidP="005653D3">
      <w:pPr>
        <w:spacing w:after="0"/>
        <w:ind w:left="720"/>
        <w:rPr>
          <w:b/>
        </w:rPr>
      </w:pPr>
      <w:r w:rsidRPr="005653D3">
        <w:rPr>
          <w:b/>
        </w:rPr>
        <w:t>@crop_trait_observation.crop_trait_id = 89001 AND @crop_trait_code_lang.title = 'Corn Belt Dent'</w:t>
      </w:r>
    </w:p>
    <w:p w14:paraId="4647174C" w14:textId="77777777" w:rsidR="005653D3" w:rsidRPr="005653D3" w:rsidRDefault="005653D3" w:rsidP="005653D3">
      <w:pPr>
        <w:spacing w:after="0"/>
        <w:ind w:left="720"/>
        <w:rPr>
          <w:b/>
        </w:rPr>
      </w:pPr>
      <w:r w:rsidRPr="005653D3">
        <w:rPr>
          <w:b/>
        </w:rPr>
        <w:t>INTERSECT</w:t>
      </w:r>
    </w:p>
    <w:p w14:paraId="305590CF" w14:textId="77777777" w:rsidR="005653D3" w:rsidRPr="005653D3" w:rsidRDefault="005653D3" w:rsidP="005653D3">
      <w:pPr>
        <w:spacing w:after="0"/>
        <w:ind w:left="720"/>
        <w:rPr>
          <w:b/>
        </w:rPr>
      </w:pPr>
      <w:r w:rsidRPr="005653D3">
        <w:rPr>
          <w:b/>
        </w:rPr>
        <w:t>@crop_trait_observation.crop_trait_id = 89027 AND @crop_trait_code_lang.title = 'White'</w:t>
      </w:r>
    </w:p>
    <w:p w14:paraId="5DA112A4" w14:textId="77777777" w:rsidR="005653D3" w:rsidRPr="005653D3" w:rsidRDefault="005653D3" w:rsidP="005653D3">
      <w:pPr>
        <w:spacing w:after="0"/>
        <w:ind w:left="720"/>
        <w:rPr>
          <w:b/>
        </w:rPr>
      </w:pPr>
      <w:r w:rsidRPr="005653D3">
        <w:rPr>
          <w:b/>
        </w:rPr>
        <w:t>INTERSECT</w:t>
      </w:r>
    </w:p>
    <w:p w14:paraId="0754F553" w14:textId="77777777" w:rsidR="005653D3" w:rsidRDefault="005653D3" w:rsidP="005653D3">
      <w:pPr>
        <w:spacing w:after="0"/>
        <w:ind w:left="720"/>
        <w:rPr>
          <w:b/>
        </w:rPr>
      </w:pPr>
      <w:r w:rsidRPr="005653D3">
        <w:rPr>
          <w:b/>
        </w:rPr>
        <w:t>@site.site_id IN (16) AND @inventory.is_distributable = 'Y' AND @inventory.is_available = 'Y'</w:t>
      </w:r>
    </w:p>
    <w:p w14:paraId="6154192A" w14:textId="77777777" w:rsidR="00A777E6" w:rsidRDefault="00A777E6" w:rsidP="005653D3"/>
    <w:p w14:paraId="725639F2" w14:textId="77777777" w:rsidR="004279FE" w:rsidRDefault="006E7291" w:rsidP="005653D3">
      <w:r>
        <w:t>B</w:t>
      </w:r>
      <w:r w:rsidR="004279FE">
        <w:t xml:space="preserve">esides INTERSECT, UNION and EXCEPT can </w:t>
      </w:r>
      <w:proofErr w:type="gramStart"/>
      <w:r w:rsidR="004279FE">
        <w:t>be used</w:t>
      </w:r>
      <w:proofErr w:type="gramEnd"/>
      <w:r w:rsidR="004279FE">
        <w:t xml:space="preserve"> to fine tune searches.</w:t>
      </w:r>
    </w:p>
    <w:p w14:paraId="70F9E303" w14:textId="77777777" w:rsidR="004279FE" w:rsidRDefault="004279FE" w:rsidP="004279FE">
      <w:r>
        <w:rPr>
          <w:noProof/>
        </w:rPr>
        <w:drawing>
          <wp:inline distT="0" distB="0" distL="0" distR="0" wp14:anchorId="6C7DA036" wp14:editId="2A7816B4">
            <wp:extent cx="4514850" cy="2373174"/>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srcRect/>
                    <a:stretch>
                      <a:fillRect/>
                    </a:stretch>
                  </pic:blipFill>
                  <pic:spPr bwMode="auto">
                    <a:xfrm>
                      <a:off x="0" y="0"/>
                      <a:ext cx="4514818" cy="2373157"/>
                    </a:xfrm>
                    <a:prstGeom prst="rect">
                      <a:avLst/>
                    </a:prstGeom>
                    <a:noFill/>
                    <a:ln w="9525">
                      <a:noFill/>
                      <a:miter lim="800000"/>
                      <a:headEnd/>
                      <a:tailEnd/>
                    </a:ln>
                  </pic:spPr>
                </pic:pic>
              </a:graphicData>
            </a:graphic>
          </wp:inline>
        </w:drawing>
      </w:r>
    </w:p>
    <w:p w14:paraId="3D86CBB9" w14:textId="77777777" w:rsidR="004279FE" w:rsidRPr="004279FE" w:rsidRDefault="004279FE" w:rsidP="00D24EA6"/>
    <w:p w14:paraId="774245C1" w14:textId="77777777" w:rsidR="004279FE" w:rsidRPr="004279FE" w:rsidRDefault="005653D3" w:rsidP="004279FE">
      <w:r>
        <w:t xml:space="preserve">INTERSECT </w:t>
      </w:r>
      <w:r w:rsidR="004279FE">
        <w:t xml:space="preserve">Example:  Looking for </w:t>
      </w:r>
      <w:r w:rsidR="004279FE" w:rsidRPr="004279FE">
        <w:t xml:space="preserve">aronia accessions that have an available inventory </w:t>
      </w:r>
      <w:r w:rsidR="004B7C54" w:rsidRPr="004279FE">
        <w:t>and</w:t>
      </w:r>
      <w:r w:rsidR="004279FE" w:rsidRPr="004279FE">
        <w:t xml:space="preserve"> have an inventory with an image attached, available or not. That requires fancier SQL, such as an INTERSECT.</w:t>
      </w:r>
    </w:p>
    <w:p w14:paraId="447AFD3E" w14:textId="77777777" w:rsidR="00076691" w:rsidRPr="00076691" w:rsidRDefault="00076691" w:rsidP="00076691">
      <w:r w:rsidRPr="00076691">
        <w:t>This search produces incorrect results:</w:t>
      </w:r>
    </w:p>
    <w:p w14:paraId="3D51FE61" w14:textId="77777777" w:rsidR="00076691" w:rsidRPr="00076691" w:rsidRDefault="00076691" w:rsidP="00076691">
      <w:pPr>
        <w:spacing w:after="0"/>
        <w:ind w:left="720"/>
        <w:rPr>
          <w:b/>
        </w:rPr>
      </w:pPr>
      <w:r w:rsidRPr="00076691">
        <w:rPr>
          <w:b/>
        </w:rPr>
        <w:t>@taxonomy_genus.genus_name = 'aronia'</w:t>
      </w:r>
    </w:p>
    <w:p w14:paraId="0D989453" w14:textId="77777777" w:rsidR="00076691" w:rsidRPr="00076691" w:rsidRDefault="00076691" w:rsidP="00076691">
      <w:pPr>
        <w:spacing w:after="0"/>
        <w:ind w:left="720"/>
        <w:rPr>
          <w:b/>
        </w:rPr>
      </w:pPr>
      <w:r w:rsidRPr="00076691">
        <w:rPr>
          <w:b/>
        </w:rPr>
        <w:lastRenderedPageBreak/>
        <w:t>and @accession.status_code = 'ACTIVE'</w:t>
      </w:r>
    </w:p>
    <w:p w14:paraId="317EF9C3" w14:textId="77777777" w:rsidR="00076691" w:rsidRPr="00076691" w:rsidRDefault="00076691" w:rsidP="00076691">
      <w:pPr>
        <w:spacing w:after="0"/>
        <w:ind w:left="720"/>
        <w:rPr>
          <w:b/>
        </w:rPr>
      </w:pPr>
      <w:r w:rsidRPr="00076691">
        <w:rPr>
          <w:b/>
        </w:rPr>
        <w:t>and @accession.is_web_visible = 'Y'</w:t>
      </w:r>
    </w:p>
    <w:p w14:paraId="6F407DDC" w14:textId="77777777" w:rsidR="00076691" w:rsidRPr="00076691" w:rsidRDefault="00076691" w:rsidP="00076691">
      <w:pPr>
        <w:spacing w:after="0"/>
        <w:ind w:left="720"/>
        <w:rPr>
          <w:b/>
        </w:rPr>
      </w:pPr>
      <w:r w:rsidRPr="00076691">
        <w:rPr>
          <w:b/>
        </w:rPr>
        <w:t>AND @inventory.is_distributable =  'Y'</w:t>
      </w:r>
    </w:p>
    <w:p w14:paraId="182960D4" w14:textId="77777777" w:rsidR="00076691" w:rsidRPr="00076691" w:rsidRDefault="00076691" w:rsidP="00076691">
      <w:pPr>
        <w:spacing w:after="0"/>
        <w:ind w:left="720"/>
        <w:rPr>
          <w:b/>
        </w:rPr>
      </w:pPr>
      <w:r w:rsidRPr="00076691">
        <w:rPr>
          <w:b/>
        </w:rPr>
        <w:t>AND @inventory.is_available = 'Y'</w:t>
      </w:r>
    </w:p>
    <w:p w14:paraId="06745AE5" w14:textId="77777777" w:rsidR="00076691" w:rsidRPr="00076691" w:rsidRDefault="00076691" w:rsidP="00076691">
      <w:pPr>
        <w:spacing w:after="0"/>
        <w:ind w:left="720"/>
        <w:rPr>
          <w:b/>
        </w:rPr>
      </w:pPr>
      <w:r w:rsidRPr="00076691">
        <w:rPr>
          <w:b/>
        </w:rPr>
        <w:t>AND @accession_inv_attach.category_code = 'IMAGE'</w:t>
      </w:r>
    </w:p>
    <w:p w14:paraId="38CFA74F" w14:textId="77777777" w:rsidR="00076691" w:rsidRDefault="00076691" w:rsidP="00076691">
      <w:pPr>
        <w:spacing w:after="0"/>
        <w:rPr>
          <w:b/>
        </w:rPr>
      </w:pPr>
    </w:p>
    <w:p w14:paraId="11524A4F" w14:textId="77777777" w:rsidR="00076691" w:rsidRPr="00076691" w:rsidRDefault="00076691" w:rsidP="00076691">
      <w:r>
        <w:t xml:space="preserve">With INTERSECT, the </w:t>
      </w:r>
      <w:r w:rsidRPr="00076691">
        <w:t>search produces correct results:</w:t>
      </w:r>
    </w:p>
    <w:p w14:paraId="1CF96C8D" w14:textId="77777777" w:rsidR="00076691" w:rsidRPr="00076691" w:rsidRDefault="00076691" w:rsidP="00076691">
      <w:pPr>
        <w:pStyle w:val="boldedcode"/>
      </w:pPr>
      <w:r w:rsidRPr="00076691">
        <w:t>@taxonomy_genus.genus_name = 'aronia'</w:t>
      </w:r>
    </w:p>
    <w:p w14:paraId="27C62B60" w14:textId="77777777" w:rsidR="00076691" w:rsidRPr="00076691" w:rsidRDefault="00076691" w:rsidP="00076691">
      <w:pPr>
        <w:pStyle w:val="boldedcode"/>
      </w:pPr>
      <w:r w:rsidRPr="00076691">
        <w:t>and @accession.status_code = 'ACTIVE'</w:t>
      </w:r>
    </w:p>
    <w:p w14:paraId="787AC6A8" w14:textId="77777777" w:rsidR="00076691" w:rsidRPr="00076691" w:rsidRDefault="00076691" w:rsidP="00076691">
      <w:pPr>
        <w:pStyle w:val="boldedcode"/>
      </w:pPr>
      <w:r w:rsidRPr="00076691">
        <w:t>and @accession.is_web_visible = 'Y'</w:t>
      </w:r>
    </w:p>
    <w:p w14:paraId="1924117F" w14:textId="77777777" w:rsidR="00076691" w:rsidRPr="00076691" w:rsidRDefault="00076691" w:rsidP="00076691">
      <w:pPr>
        <w:pStyle w:val="boldedcode"/>
      </w:pPr>
      <w:r w:rsidRPr="00076691">
        <w:t xml:space="preserve">INTERSECT @inventory.is_distributable =  'Y' </w:t>
      </w:r>
      <w:r>
        <w:t xml:space="preserve"> </w:t>
      </w:r>
      <w:r w:rsidRPr="00076691">
        <w:t>AND @inventory.is_available = 'Y'</w:t>
      </w:r>
    </w:p>
    <w:p w14:paraId="17BFEF5C" w14:textId="77777777" w:rsidR="00076691" w:rsidRPr="00076691" w:rsidRDefault="00076691" w:rsidP="00076691">
      <w:pPr>
        <w:pStyle w:val="boldedcode"/>
      </w:pPr>
      <w:r w:rsidRPr="00076691">
        <w:t>INTERSECT @accession_inv_attach.category_code = 'IMAGE'</w:t>
      </w:r>
    </w:p>
    <w:p w14:paraId="394E5512" w14:textId="0C3CD79E" w:rsidR="00076691" w:rsidRDefault="00076691" w:rsidP="00DA0544"/>
    <w:p w14:paraId="78E2A0EA" w14:textId="77777777" w:rsidR="007248DA" w:rsidRDefault="007248DA" w:rsidP="007248DA">
      <w:pPr>
        <w:pStyle w:val="Heading5"/>
      </w:pPr>
      <w:bookmarkStart w:id="54" w:name="_Toc172904614"/>
      <w:r>
        <w:t>EXCEPT FUNCTION</w:t>
      </w:r>
      <w:bookmarkEnd w:id="54"/>
    </w:p>
    <w:p w14:paraId="29441916" w14:textId="77777777" w:rsidR="007248DA" w:rsidRDefault="006A0D01" w:rsidP="007248DA">
      <w:r w:rsidRPr="006A0D01">
        <w:t xml:space="preserve">Returns any distinct values from the query to the left of the EXCEPT operator that </w:t>
      </w:r>
      <w:proofErr w:type="gramStart"/>
      <w:r w:rsidRPr="006A0D01">
        <w:t>are not also returned</w:t>
      </w:r>
      <w:proofErr w:type="gramEnd"/>
      <w:r w:rsidRPr="006A0D01">
        <w:t xml:space="preserve"> from the right query.</w:t>
      </w:r>
    </w:p>
    <w:p w14:paraId="34832002" w14:textId="77777777" w:rsidR="007248DA" w:rsidRPr="007248DA" w:rsidRDefault="007248DA" w:rsidP="007248DA">
      <w:pPr>
        <w:rPr>
          <w:lang w:eastAsia="zh-CN"/>
        </w:rPr>
      </w:pPr>
      <w:r>
        <w:rPr>
          <w:lang w:eastAsia="zh-CN"/>
        </w:rPr>
        <w:t xml:space="preserve">The following EXCEPT </w:t>
      </w:r>
      <w:r w:rsidRPr="007248DA">
        <w:rPr>
          <w:lang w:eastAsia="zh-CN"/>
        </w:rPr>
        <w:t xml:space="preserve">query </w:t>
      </w:r>
      <w:r>
        <w:rPr>
          <w:lang w:eastAsia="zh-CN"/>
        </w:rPr>
        <w:t xml:space="preserve">is </w:t>
      </w:r>
      <w:r w:rsidRPr="007248DA">
        <w:rPr>
          <w:lang w:eastAsia="zh-CN"/>
        </w:rPr>
        <w:t>use</w:t>
      </w:r>
      <w:r>
        <w:rPr>
          <w:lang w:eastAsia="zh-CN"/>
        </w:rPr>
        <w:t>d</w:t>
      </w:r>
      <w:r w:rsidRPr="007248DA">
        <w:rPr>
          <w:lang w:eastAsia="zh-CN"/>
        </w:rPr>
        <w:t xml:space="preserve"> to track </w:t>
      </w:r>
      <w:r>
        <w:rPr>
          <w:lang w:eastAsia="zh-CN"/>
        </w:rPr>
        <w:t xml:space="preserve">the </w:t>
      </w:r>
      <w:r w:rsidR="006A0D01">
        <w:rPr>
          <w:lang w:eastAsia="zh-CN"/>
        </w:rPr>
        <w:t xml:space="preserve">orders </w:t>
      </w:r>
      <w:r w:rsidRPr="007248DA">
        <w:rPr>
          <w:lang w:eastAsia="zh-CN"/>
        </w:rPr>
        <w:t xml:space="preserve">when a curator </w:t>
      </w:r>
      <w:r>
        <w:rPr>
          <w:lang w:eastAsia="zh-CN"/>
        </w:rPr>
        <w:t xml:space="preserve">has been alerted </w:t>
      </w:r>
      <w:r w:rsidR="006A0D01">
        <w:rPr>
          <w:lang w:eastAsia="zh-CN"/>
        </w:rPr>
        <w:t>(</w:t>
      </w:r>
      <w:proofErr w:type="spellStart"/>
      <w:r w:rsidR="006A0D01" w:rsidRPr="007248DA">
        <w:rPr>
          <w:b/>
          <w:lang w:eastAsia="zh-CN"/>
        </w:rPr>
        <w:t>action_name_code</w:t>
      </w:r>
      <w:proofErr w:type="spellEnd"/>
      <w:r w:rsidR="006A0D01" w:rsidRPr="007248DA">
        <w:rPr>
          <w:b/>
          <w:lang w:eastAsia="zh-CN"/>
        </w:rPr>
        <w:t xml:space="preserve"> = 'CUR</w:t>
      </w:r>
      <w:r w:rsidR="006A0D01">
        <w:rPr>
          <w:b/>
          <w:lang w:eastAsia="zh-CN"/>
        </w:rPr>
        <w:t>ALERTED</w:t>
      </w:r>
      <w:r w:rsidR="006A0D01" w:rsidRPr="007248DA">
        <w:rPr>
          <w:b/>
          <w:lang w:eastAsia="zh-CN"/>
        </w:rPr>
        <w:t>'</w:t>
      </w:r>
      <w:r w:rsidR="006A0D01">
        <w:rPr>
          <w:b/>
          <w:lang w:eastAsia="zh-CN"/>
        </w:rPr>
        <w:t xml:space="preserve">) </w:t>
      </w:r>
      <w:r w:rsidRPr="007248DA">
        <w:rPr>
          <w:lang w:eastAsia="zh-CN"/>
        </w:rPr>
        <w:t xml:space="preserve">about an NC7 order </w:t>
      </w:r>
      <w:r w:rsidRPr="006A0D01">
        <w:rPr>
          <w:b/>
          <w:lang w:eastAsia="zh-CN"/>
        </w:rPr>
        <w:t>(</w:t>
      </w:r>
      <w:proofErr w:type="spellStart"/>
      <w:r w:rsidRPr="006A0D01">
        <w:rPr>
          <w:b/>
          <w:lang w:eastAsia="zh-CN"/>
        </w:rPr>
        <w:t>site_id</w:t>
      </w:r>
      <w:proofErr w:type="spellEnd"/>
      <w:r w:rsidRPr="006A0D01">
        <w:rPr>
          <w:b/>
          <w:lang w:eastAsia="zh-CN"/>
        </w:rPr>
        <w:t xml:space="preserve"> = 16)</w:t>
      </w:r>
      <w:r>
        <w:rPr>
          <w:lang w:eastAsia="zh-CN"/>
        </w:rPr>
        <w:t xml:space="preserve">, </w:t>
      </w:r>
      <w:r w:rsidRPr="007248DA">
        <w:rPr>
          <w:lang w:eastAsia="zh-CN"/>
        </w:rPr>
        <w:t xml:space="preserve">but </w:t>
      </w:r>
      <w:r>
        <w:rPr>
          <w:lang w:eastAsia="zh-CN"/>
        </w:rPr>
        <w:t xml:space="preserve">he has </w:t>
      </w:r>
      <w:r w:rsidRPr="007248DA">
        <w:rPr>
          <w:lang w:eastAsia="zh-CN"/>
        </w:rPr>
        <w:t>not cleared it and the order is still pending</w:t>
      </w:r>
      <w:r>
        <w:rPr>
          <w:lang w:eastAsia="zh-CN"/>
        </w:rPr>
        <w:t xml:space="preserve"> (the curator hasn’t </w:t>
      </w:r>
      <w:r w:rsidR="006A0D01">
        <w:rPr>
          <w:lang w:eastAsia="zh-CN"/>
        </w:rPr>
        <w:t>cleared the order (</w:t>
      </w:r>
      <w:proofErr w:type="spellStart"/>
      <w:r w:rsidR="006A0D01" w:rsidRPr="007248DA">
        <w:rPr>
          <w:b/>
          <w:lang w:eastAsia="zh-CN"/>
        </w:rPr>
        <w:t>action_name_code</w:t>
      </w:r>
      <w:proofErr w:type="spellEnd"/>
      <w:r w:rsidR="006A0D01" w:rsidRPr="007248DA">
        <w:rPr>
          <w:b/>
          <w:lang w:eastAsia="zh-CN"/>
        </w:rPr>
        <w:t xml:space="preserve"> = 'CURCLEARED'</w:t>
      </w:r>
      <w:r w:rsidR="006A0D01">
        <w:rPr>
          <w:b/>
          <w:lang w:eastAsia="zh-CN"/>
        </w:rPr>
        <w:t>)</w:t>
      </w:r>
      <w:r w:rsidRPr="006A0D01">
        <w:rPr>
          <w:b/>
          <w:lang w:eastAsia="zh-CN"/>
        </w:rPr>
        <w:t>.</w:t>
      </w:r>
      <w:r w:rsidRPr="007248DA">
        <w:rPr>
          <w:lang w:eastAsia="zh-CN"/>
        </w:rPr>
        <w:t xml:space="preserve"> </w:t>
      </w:r>
    </w:p>
    <w:p w14:paraId="256FBD5A" w14:textId="77777777" w:rsidR="007248DA" w:rsidRPr="007248DA" w:rsidRDefault="007248DA" w:rsidP="007248DA">
      <w:pPr>
        <w:ind w:left="720"/>
        <w:rPr>
          <w:b/>
          <w:lang w:eastAsia="zh-CN"/>
        </w:rPr>
      </w:pPr>
      <w:r w:rsidRPr="007248DA">
        <w:rPr>
          <w:b/>
          <w:lang w:eastAsia="zh-CN"/>
        </w:rPr>
        <w:t>@site.site_id IN (16) AND @order_request.completed_date IS NULL AND @order_request_action.action_name_code = 'CURALERTED' AND @order_request_action.cooperator_id IN (122186)</w:t>
      </w:r>
    </w:p>
    <w:p w14:paraId="4ABFEA41" w14:textId="77777777" w:rsidR="007248DA" w:rsidRPr="007248DA" w:rsidRDefault="007248DA" w:rsidP="007248DA">
      <w:pPr>
        <w:ind w:left="720"/>
        <w:rPr>
          <w:b/>
          <w:lang w:eastAsia="zh-CN"/>
        </w:rPr>
      </w:pPr>
      <w:r w:rsidRPr="007248DA">
        <w:rPr>
          <w:b/>
          <w:lang w:eastAsia="zh-CN"/>
        </w:rPr>
        <w:t>EXCEPT</w:t>
      </w:r>
    </w:p>
    <w:p w14:paraId="3F8AA12C" w14:textId="77777777" w:rsidR="007248DA" w:rsidRPr="007248DA" w:rsidRDefault="007248DA" w:rsidP="007248DA">
      <w:pPr>
        <w:ind w:left="720"/>
        <w:rPr>
          <w:b/>
          <w:lang w:eastAsia="zh-CN"/>
        </w:rPr>
      </w:pPr>
      <w:r w:rsidRPr="007248DA">
        <w:rPr>
          <w:b/>
          <w:lang w:eastAsia="zh-CN"/>
        </w:rPr>
        <w:t>@order_request_action.action_name_code = 'CURCLEARED' AND @order_request_action.cooperator_id IN (122186)</w:t>
      </w:r>
    </w:p>
    <w:p w14:paraId="4455DB7E" w14:textId="77777777" w:rsidR="007248DA" w:rsidRDefault="007248DA" w:rsidP="007248DA">
      <w:pPr>
        <w:ind w:left="720"/>
        <w:rPr>
          <w:b/>
          <w:lang w:eastAsia="zh-CN"/>
        </w:rPr>
      </w:pPr>
      <w:r w:rsidRPr="007248DA">
        <w:rPr>
          <w:b/>
          <w:lang w:eastAsia="zh-CN"/>
        </w:rPr>
        <w:t>-- Millard is 122186</w:t>
      </w:r>
    </w:p>
    <w:p w14:paraId="2CD247B1" w14:textId="77777777" w:rsidR="00DA0544" w:rsidRPr="007248DA" w:rsidRDefault="00DA0544" w:rsidP="00DA0544">
      <w:pPr>
        <w:rPr>
          <w:lang w:eastAsia="zh-CN"/>
        </w:rPr>
      </w:pPr>
    </w:p>
    <w:p w14:paraId="1A151FC1" w14:textId="77777777" w:rsidR="00D71080" w:rsidRDefault="00D71080" w:rsidP="00D71080">
      <w:pPr>
        <w:pStyle w:val="Heading5"/>
      </w:pPr>
      <w:bookmarkStart w:id="55" w:name="_Toc172904615"/>
      <w:r w:rsidRPr="00D71080">
        <w:t>LEN function</w:t>
      </w:r>
      <w:bookmarkEnd w:id="55"/>
    </w:p>
    <w:p w14:paraId="376FE969" w14:textId="77777777" w:rsidR="00D71080" w:rsidRPr="00D71080" w:rsidRDefault="005B6228" w:rsidP="00D71080">
      <w:r>
        <w:t xml:space="preserve">The LEN function determines the string length. This could </w:t>
      </w:r>
      <w:proofErr w:type="gramStart"/>
      <w:r>
        <w:t>be used</w:t>
      </w:r>
      <w:proofErr w:type="gramEnd"/>
      <w:r>
        <w:t xml:space="preserve"> </w:t>
      </w:r>
      <w:r w:rsidR="00D71080" w:rsidRPr="00D71080">
        <w:t>to find long plant names</w:t>
      </w:r>
    </w:p>
    <w:p w14:paraId="5B5A20C2" w14:textId="77777777" w:rsidR="00D71080" w:rsidRDefault="00D71080" w:rsidP="001C319B">
      <w:pPr>
        <w:ind w:left="720"/>
        <w:rPr>
          <w:b/>
        </w:rPr>
      </w:pPr>
      <w:r w:rsidRPr="001C319B">
        <w:rPr>
          <w:b/>
        </w:rPr>
        <w:t>WHERE LEN(accession_inv_name.plant_name) &gt; 36</w:t>
      </w:r>
    </w:p>
    <w:p w14:paraId="2BA7947C" w14:textId="77777777" w:rsidR="004279FE" w:rsidRDefault="004279FE" w:rsidP="0096099B"/>
    <w:p w14:paraId="611B51C5" w14:textId="77777777" w:rsidR="00E75942" w:rsidRDefault="00E75942">
      <w:pPr>
        <w:rPr>
          <w:rFonts w:ascii="Calibri" w:eastAsia="Times New Roman" w:hAnsi="Calibri" w:cs="Times New Roman"/>
          <w:b/>
          <w:color w:val="006633"/>
          <w:sz w:val="24"/>
          <w:szCs w:val="24"/>
          <w:lang w:eastAsia="zh-CN"/>
        </w:rPr>
      </w:pPr>
      <w:r>
        <w:br w:type="page"/>
      </w:r>
    </w:p>
    <w:p w14:paraId="56F82300" w14:textId="4AEC2A30" w:rsidR="00D71080" w:rsidRPr="00D71080" w:rsidRDefault="00D71080" w:rsidP="00D71080">
      <w:pPr>
        <w:pStyle w:val="Heading5"/>
      </w:pPr>
      <w:bookmarkStart w:id="56" w:name="_Toc172904616"/>
      <w:proofErr w:type="spellStart"/>
      <w:r w:rsidRPr="00D71080">
        <w:lastRenderedPageBreak/>
        <w:t>DateDiff</w:t>
      </w:r>
      <w:proofErr w:type="spellEnd"/>
      <w:r w:rsidRPr="00D71080">
        <w:t xml:space="preserve"> function to find recent viabilities</w:t>
      </w:r>
      <w:bookmarkEnd w:id="56"/>
    </w:p>
    <w:p w14:paraId="08639B8F" w14:textId="77777777" w:rsidR="00D71080" w:rsidRDefault="001C319B" w:rsidP="00D71080">
      <w:pPr>
        <w:rPr>
          <w:b/>
        </w:rPr>
      </w:pPr>
      <w:r>
        <w:tab/>
      </w:r>
      <w:r w:rsidR="00D71080" w:rsidRPr="001C319B">
        <w:rPr>
          <w:b/>
        </w:rPr>
        <w:t xml:space="preserve">WHERE </w:t>
      </w:r>
      <w:proofErr w:type="spellStart"/>
      <w:r w:rsidR="00D71080" w:rsidRPr="001C319B">
        <w:rPr>
          <w:b/>
        </w:rPr>
        <w:t>datediff</w:t>
      </w:r>
      <w:proofErr w:type="spellEnd"/>
      <w:r w:rsidR="00D71080" w:rsidRPr="001C319B">
        <w:rPr>
          <w:b/>
        </w:rPr>
        <w:t xml:space="preserve">(day, </w:t>
      </w:r>
      <w:proofErr w:type="spellStart"/>
      <w:r w:rsidR="00D71080" w:rsidRPr="001C319B">
        <w:rPr>
          <w:b/>
        </w:rPr>
        <w:t>inventory_viability.tested_date</w:t>
      </w:r>
      <w:proofErr w:type="spellEnd"/>
      <w:r w:rsidR="00D71080" w:rsidRPr="001C319B">
        <w:rPr>
          <w:b/>
        </w:rPr>
        <w:t xml:space="preserve">, </w:t>
      </w:r>
      <w:proofErr w:type="spellStart"/>
      <w:r w:rsidR="00D71080" w:rsidRPr="001C319B">
        <w:rPr>
          <w:b/>
        </w:rPr>
        <w:t>getdate</w:t>
      </w:r>
      <w:proofErr w:type="spellEnd"/>
      <w:r w:rsidR="00D71080" w:rsidRPr="001C319B">
        <w:rPr>
          <w:b/>
        </w:rPr>
        <w:t>() ) &lt; 180</w:t>
      </w:r>
    </w:p>
    <w:p w14:paraId="70536748" w14:textId="77777777" w:rsidR="00972FBB" w:rsidRPr="00972FBB" w:rsidRDefault="00972FBB" w:rsidP="004279FE">
      <w:pPr>
        <w:spacing w:after="0"/>
        <w:ind w:left="720"/>
        <w:rPr>
          <w:b/>
        </w:rPr>
      </w:pPr>
      <w:r w:rsidRPr="00972FBB">
        <w:rPr>
          <w:b/>
        </w:rPr>
        <w:t>@inventory_viability.inventory_viability_id LIKE '%'</w:t>
      </w:r>
    </w:p>
    <w:p w14:paraId="4AAE270C" w14:textId="77777777" w:rsidR="00972FBB" w:rsidRPr="001C319B" w:rsidRDefault="00972FBB" w:rsidP="004279FE">
      <w:pPr>
        <w:ind w:left="720"/>
        <w:rPr>
          <w:b/>
        </w:rPr>
      </w:pPr>
      <w:r w:rsidRPr="00972FBB">
        <w:rPr>
          <w:b/>
        </w:rPr>
        <w:t xml:space="preserve">AND </w:t>
      </w:r>
      <w:proofErr w:type="spellStart"/>
      <w:r w:rsidRPr="00972FBB">
        <w:rPr>
          <w:b/>
        </w:rPr>
        <w:t>datediff</w:t>
      </w:r>
      <w:proofErr w:type="spellEnd"/>
      <w:r w:rsidRPr="00972FBB">
        <w:rPr>
          <w:b/>
        </w:rPr>
        <w:t xml:space="preserve">(day, </w:t>
      </w:r>
      <w:proofErr w:type="spellStart"/>
      <w:r w:rsidRPr="00972FBB">
        <w:rPr>
          <w:b/>
        </w:rPr>
        <w:t>inventory_viability.tested_date</w:t>
      </w:r>
      <w:proofErr w:type="spellEnd"/>
      <w:r w:rsidRPr="00972FBB">
        <w:rPr>
          <w:b/>
        </w:rPr>
        <w:t xml:space="preserve">, </w:t>
      </w:r>
      <w:proofErr w:type="spellStart"/>
      <w:r w:rsidRPr="00972FBB">
        <w:rPr>
          <w:b/>
        </w:rPr>
        <w:t>getdate</w:t>
      </w:r>
      <w:proofErr w:type="spellEnd"/>
      <w:r w:rsidRPr="00972FBB">
        <w:rPr>
          <w:b/>
        </w:rPr>
        <w:t>() ) &lt; 180</w:t>
      </w:r>
    </w:p>
    <w:p w14:paraId="161CD4CC" w14:textId="77777777" w:rsidR="00D71080" w:rsidRDefault="00D71080" w:rsidP="00D71080"/>
    <w:p w14:paraId="6B1C5CFD" w14:textId="77777777" w:rsidR="00CC4E6B" w:rsidRDefault="00CC4E6B" w:rsidP="00CC4E6B">
      <w:pPr>
        <w:pStyle w:val="Heading5"/>
      </w:pPr>
      <w:bookmarkStart w:id="57" w:name="_Toc172904617"/>
      <w:r>
        <w:t>Subqueries</w:t>
      </w:r>
      <w:bookmarkEnd w:id="57"/>
    </w:p>
    <w:p w14:paraId="3A284FAB" w14:textId="77777777" w:rsidR="00D71080" w:rsidRPr="00D71080" w:rsidRDefault="00CC4E6B" w:rsidP="00CC4E6B">
      <w:r>
        <w:t xml:space="preserve">A subquery is a query within a query – the inner query </w:t>
      </w:r>
      <w:proofErr w:type="gramStart"/>
      <w:r>
        <w:t>is resolved</w:t>
      </w:r>
      <w:proofErr w:type="gramEnd"/>
      <w:r>
        <w:t xml:space="preserve"> first.</w:t>
      </w:r>
    </w:p>
    <w:p w14:paraId="37853368" w14:textId="77777777" w:rsidR="00D71080" w:rsidRPr="00D71080" w:rsidRDefault="00CC4E6B" w:rsidP="00D71080">
      <w:r>
        <w:t xml:space="preserve">Can be used in </w:t>
      </w:r>
      <w:proofErr w:type="gramStart"/>
      <w:r>
        <w:t>various ways</w:t>
      </w:r>
      <w:proofErr w:type="gramEnd"/>
      <w:r>
        <w:t xml:space="preserve">, such as </w:t>
      </w:r>
      <w:r w:rsidRPr="00D71080">
        <w:t>to search by specific owner</w:t>
      </w:r>
      <w:r>
        <w:t xml:space="preserve"> </w:t>
      </w:r>
      <w:r>
        <w:br/>
        <w:t xml:space="preserve">Ex:    </w:t>
      </w:r>
      <w:r w:rsidR="00D71080" w:rsidRPr="00CC4E6B">
        <w:rPr>
          <w:b/>
        </w:rPr>
        <w:t xml:space="preserve">@accession.owned_by IN (SELECT </w:t>
      </w:r>
      <w:proofErr w:type="spellStart"/>
      <w:r w:rsidR="00D71080" w:rsidRPr="00CC4E6B">
        <w:rPr>
          <w:b/>
        </w:rPr>
        <w:t>cooperator_id</w:t>
      </w:r>
      <w:proofErr w:type="spellEnd"/>
      <w:r w:rsidR="00D71080" w:rsidRPr="00CC4E6B">
        <w:rPr>
          <w:b/>
        </w:rPr>
        <w:t xml:space="preserve"> FROM cooperator WHERE last_name = 'Millard')</w:t>
      </w:r>
    </w:p>
    <w:p w14:paraId="0C11DFEC" w14:textId="77777777" w:rsidR="00D71080" w:rsidRPr="00D71080" w:rsidRDefault="00CC4E6B" w:rsidP="00D71080">
      <w:r>
        <w:t xml:space="preserve">Ex2:  A </w:t>
      </w:r>
      <w:r w:rsidR="00D71080" w:rsidRPr="00D71080">
        <w:t>nested sub</w:t>
      </w:r>
      <w:r>
        <w:t xml:space="preserve">query </w:t>
      </w:r>
      <w:r w:rsidR="00D71080" w:rsidRPr="00D71080">
        <w:t>for site name</w:t>
      </w:r>
      <w:r>
        <w:t>:</w:t>
      </w:r>
    </w:p>
    <w:p w14:paraId="24C80A9F" w14:textId="77777777" w:rsidR="00D71080" w:rsidRPr="00CC4E6B" w:rsidRDefault="00D71080" w:rsidP="00CC4E6B">
      <w:pPr>
        <w:spacing w:after="0"/>
        <w:ind w:left="720"/>
        <w:rPr>
          <w:b/>
        </w:rPr>
      </w:pPr>
      <w:r w:rsidRPr="00CC4E6B">
        <w:rPr>
          <w:b/>
        </w:rPr>
        <w:t>@accession.owned_by IN</w:t>
      </w:r>
    </w:p>
    <w:p w14:paraId="294C3DD8" w14:textId="77777777" w:rsidR="00D71080" w:rsidRPr="00CC4E6B" w:rsidRDefault="00D71080" w:rsidP="00CC4E6B">
      <w:pPr>
        <w:spacing w:after="0"/>
        <w:ind w:left="720"/>
        <w:rPr>
          <w:b/>
        </w:rPr>
      </w:pPr>
      <w:r w:rsidRPr="00CC4E6B">
        <w:rPr>
          <w:b/>
        </w:rPr>
        <w:t xml:space="preserve">    (SELECT </w:t>
      </w:r>
      <w:proofErr w:type="spellStart"/>
      <w:r w:rsidRPr="00CC4E6B">
        <w:rPr>
          <w:b/>
        </w:rPr>
        <w:t>cooperator_id</w:t>
      </w:r>
      <w:proofErr w:type="spellEnd"/>
      <w:r w:rsidRPr="00CC4E6B">
        <w:rPr>
          <w:b/>
        </w:rPr>
        <w:t xml:space="preserve"> FROM cooperator WHERE </w:t>
      </w:r>
      <w:proofErr w:type="spellStart"/>
      <w:r w:rsidRPr="00CC4E6B">
        <w:rPr>
          <w:b/>
        </w:rPr>
        <w:t>site_id</w:t>
      </w:r>
      <w:proofErr w:type="spellEnd"/>
      <w:r w:rsidRPr="00CC4E6B">
        <w:rPr>
          <w:b/>
        </w:rPr>
        <w:t xml:space="preserve"> =</w:t>
      </w:r>
    </w:p>
    <w:p w14:paraId="6CED5744" w14:textId="77777777" w:rsidR="00D71080" w:rsidRPr="00CC4E6B" w:rsidRDefault="00D71080" w:rsidP="00CC4E6B">
      <w:pPr>
        <w:spacing w:after="0"/>
        <w:ind w:left="720"/>
        <w:rPr>
          <w:b/>
        </w:rPr>
      </w:pPr>
      <w:r w:rsidRPr="00CC4E6B">
        <w:rPr>
          <w:b/>
        </w:rPr>
        <w:t xml:space="preserve">        (SELECT </w:t>
      </w:r>
      <w:proofErr w:type="spellStart"/>
      <w:r w:rsidRPr="00CC4E6B">
        <w:rPr>
          <w:b/>
        </w:rPr>
        <w:t>site_id</w:t>
      </w:r>
      <w:proofErr w:type="spellEnd"/>
      <w:r w:rsidRPr="00CC4E6B">
        <w:rPr>
          <w:b/>
        </w:rPr>
        <w:t xml:space="preserve"> FROM site WHERE </w:t>
      </w:r>
      <w:proofErr w:type="spellStart"/>
      <w:r w:rsidRPr="00CC4E6B">
        <w:rPr>
          <w:b/>
        </w:rPr>
        <w:t>site_short_name</w:t>
      </w:r>
      <w:proofErr w:type="spellEnd"/>
      <w:r w:rsidRPr="00CC4E6B">
        <w:rPr>
          <w:b/>
        </w:rPr>
        <w:t xml:space="preserve"> = 'NC7'))</w:t>
      </w:r>
    </w:p>
    <w:p w14:paraId="6839B6B3" w14:textId="77777777" w:rsidR="00D71080" w:rsidRDefault="00CC4E6B" w:rsidP="00D71080">
      <w:r>
        <w:t xml:space="preserve">Ex3:  A query using </w:t>
      </w:r>
      <w:r w:rsidR="00D71080" w:rsidRPr="00D71080">
        <w:t xml:space="preserve">COUNT to find rows with </w:t>
      </w:r>
      <w:proofErr w:type="gramStart"/>
      <w:r>
        <w:t>many</w:t>
      </w:r>
      <w:proofErr w:type="gramEnd"/>
      <w:r>
        <w:t xml:space="preserve"> </w:t>
      </w:r>
      <w:r w:rsidR="00D71080" w:rsidRPr="00D71080">
        <w:t xml:space="preserve">inventories (from </w:t>
      </w:r>
      <w:r>
        <w:t xml:space="preserve">one </w:t>
      </w:r>
      <w:r w:rsidR="00D71080" w:rsidRPr="00D71080">
        <w:t>accession)</w:t>
      </w:r>
    </w:p>
    <w:p w14:paraId="0922D98E" w14:textId="77777777" w:rsidR="00B430CD" w:rsidRPr="00D71080" w:rsidRDefault="00B430CD" w:rsidP="00D71080">
      <w:r>
        <w:t>in the Search Tool or d</w:t>
      </w:r>
      <w:r w:rsidRPr="00C84775">
        <w:t xml:space="preserve">ynamic </w:t>
      </w:r>
      <w:r>
        <w:t>f</w:t>
      </w:r>
      <w:r w:rsidRPr="00C84775">
        <w:t>older</w:t>
      </w:r>
      <w:r>
        <w:t>:</w:t>
      </w:r>
    </w:p>
    <w:p w14:paraId="1900DEFA" w14:textId="77777777" w:rsidR="00B430CD" w:rsidRPr="00B430CD" w:rsidRDefault="00B430CD" w:rsidP="00B430CD">
      <w:pPr>
        <w:spacing w:after="0"/>
        <w:ind w:left="720"/>
        <w:rPr>
          <w:b/>
        </w:rPr>
      </w:pPr>
      <w:r w:rsidRPr="00B430CD">
        <w:rPr>
          <w:b/>
        </w:rPr>
        <w:t>@ taxonomy_genus.genus_name = 'Zea'</w:t>
      </w:r>
    </w:p>
    <w:p w14:paraId="5176CDBF" w14:textId="77777777" w:rsidR="00B430CD" w:rsidRDefault="00B430CD" w:rsidP="00B430CD">
      <w:pPr>
        <w:ind w:left="720"/>
        <w:rPr>
          <w:b/>
        </w:rPr>
      </w:pPr>
      <w:r w:rsidRPr="00B430CD">
        <w:rPr>
          <w:b/>
        </w:rPr>
        <w:t>AND (SELECT COUNT(*) FROM inventory i WHERE i.accession_id = accession.accession_id) &gt; 32</w:t>
      </w:r>
    </w:p>
    <w:p w14:paraId="55C009AD" w14:textId="77777777" w:rsidR="00B430CD" w:rsidRPr="00B430CD" w:rsidRDefault="00B430CD" w:rsidP="00B430CD">
      <w:r>
        <w:t>in a SQL query:</w:t>
      </w:r>
    </w:p>
    <w:p w14:paraId="43402443" w14:textId="77777777" w:rsidR="00D71080" w:rsidRPr="00B430CD" w:rsidRDefault="00D71080" w:rsidP="00B430CD">
      <w:pPr>
        <w:spacing w:after="0"/>
        <w:ind w:left="720"/>
        <w:rPr>
          <w:b/>
        </w:rPr>
      </w:pPr>
      <w:r w:rsidRPr="00B430CD">
        <w:rPr>
          <w:b/>
        </w:rPr>
        <w:t>WHERE taxonomy_genus.genus_name = 'Zea'</w:t>
      </w:r>
    </w:p>
    <w:p w14:paraId="0EBC0632" w14:textId="77777777" w:rsidR="00D71080" w:rsidRDefault="00D71080" w:rsidP="00B430CD">
      <w:pPr>
        <w:ind w:left="720"/>
        <w:rPr>
          <w:b/>
        </w:rPr>
      </w:pPr>
      <w:r w:rsidRPr="00B430CD">
        <w:rPr>
          <w:b/>
        </w:rPr>
        <w:t>AND (SELECT COUNT(*) FROM inventory i WHERE i.accession_id = accession.accession_id) &gt; 32</w:t>
      </w:r>
    </w:p>
    <w:p w14:paraId="5E465633" w14:textId="77777777" w:rsidR="00B061C7" w:rsidRDefault="00B061C7" w:rsidP="00B061C7"/>
    <w:p w14:paraId="4B65B88B" w14:textId="77777777" w:rsidR="00B061C7" w:rsidRDefault="00B061C7" w:rsidP="00B061C7">
      <w:r>
        <w:t xml:space="preserve">Ex4:  A query using a </w:t>
      </w:r>
      <w:proofErr w:type="spellStart"/>
      <w:r>
        <w:t>dataview’s</w:t>
      </w:r>
      <w:proofErr w:type="spellEnd"/>
      <w:r>
        <w:t xml:space="preserve"> calculated field </w:t>
      </w:r>
      <w:r w:rsidRPr="00D71080">
        <w:t xml:space="preserve">COUNT to </w:t>
      </w:r>
      <w:r>
        <w:t>determine the number of orders with a specified number of items for a specified year:</w:t>
      </w:r>
    </w:p>
    <w:p w14:paraId="18659A6B" w14:textId="77777777" w:rsidR="00B061C7" w:rsidRPr="00B061C7" w:rsidRDefault="00B061C7" w:rsidP="00B061C7">
      <w:pPr>
        <w:spacing w:after="0"/>
        <w:ind w:left="720"/>
        <w:rPr>
          <w:b/>
        </w:rPr>
      </w:pPr>
      <w:r w:rsidRPr="00B061C7">
        <w:rPr>
          <w:b/>
        </w:rPr>
        <w:t xml:space="preserve">@order_request.completed_date LIKE  '%2019%' </w:t>
      </w:r>
      <w:r>
        <w:rPr>
          <w:b/>
        </w:rPr>
        <w:br/>
      </w:r>
      <w:r w:rsidRPr="00B061C7">
        <w:rPr>
          <w:b/>
        </w:rPr>
        <w:t>AND @site.site_short_name = 'NC7'</w:t>
      </w:r>
    </w:p>
    <w:p w14:paraId="0CE1C042" w14:textId="77777777" w:rsidR="00B061C7" w:rsidRPr="00B061C7" w:rsidRDefault="00B061C7" w:rsidP="00B061C7">
      <w:pPr>
        <w:spacing w:after="0"/>
        <w:ind w:left="720"/>
        <w:rPr>
          <w:b/>
        </w:rPr>
      </w:pPr>
      <w:r w:rsidRPr="00B061C7">
        <w:rPr>
          <w:b/>
        </w:rPr>
        <w:t xml:space="preserve">AND (SELECT count(*) FROM </w:t>
      </w:r>
      <w:proofErr w:type="spellStart"/>
      <w:r w:rsidRPr="00B061C7">
        <w:rPr>
          <w:b/>
        </w:rPr>
        <w:t>order_request_item</w:t>
      </w:r>
      <w:proofErr w:type="spellEnd"/>
      <w:r w:rsidRPr="00B061C7">
        <w:rPr>
          <w:b/>
        </w:rPr>
        <w:t xml:space="preserve"> WHERE </w:t>
      </w:r>
      <w:proofErr w:type="spellStart"/>
      <w:r w:rsidRPr="00B061C7">
        <w:rPr>
          <w:b/>
        </w:rPr>
        <w:t>order_request_id</w:t>
      </w:r>
      <w:proofErr w:type="spellEnd"/>
      <w:r w:rsidRPr="00B061C7">
        <w:rPr>
          <w:b/>
        </w:rPr>
        <w:t xml:space="preserve"> = </w:t>
      </w:r>
      <w:proofErr w:type="spellStart"/>
      <w:r w:rsidRPr="00B061C7">
        <w:rPr>
          <w:b/>
        </w:rPr>
        <w:t>order_request.order_request_id</w:t>
      </w:r>
      <w:proofErr w:type="spellEnd"/>
      <w:r w:rsidRPr="00B061C7">
        <w:rPr>
          <w:b/>
        </w:rPr>
        <w:t>) &gt;=250</w:t>
      </w:r>
    </w:p>
    <w:p w14:paraId="4B995F18" w14:textId="77777777" w:rsidR="00B061C7" w:rsidRDefault="00B061C7" w:rsidP="00B061C7"/>
    <w:p w14:paraId="1FCB7610" w14:textId="77777777" w:rsidR="00E75942" w:rsidRDefault="00E75942">
      <w:pPr>
        <w:rPr>
          <w:rFonts w:ascii="Calibri" w:eastAsia="Times New Roman" w:hAnsi="Calibri" w:cs="Times New Roman"/>
          <w:b/>
          <w:color w:val="006633"/>
          <w:sz w:val="24"/>
          <w:szCs w:val="24"/>
          <w:lang w:eastAsia="zh-CN"/>
        </w:rPr>
      </w:pPr>
      <w:r>
        <w:br w:type="page"/>
      </w:r>
    </w:p>
    <w:p w14:paraId="55E2019F" w14:textId="701CE6B4" w:rsidR="00B430CD" w:rsidRDefault="00D71080" w:rsidP="00B430CD">
      <w:pPr>
        <w:pStyle w:val="Heading5"/>
      </w:pPr>
      <w:bookmarkStart w:id="58" w:name="_Toc172904618"/>
      <w:r w:rsidRPr="00D71080">
        <w:lastRenderedPageBreak/>
        <w:t>DISTINCT</w:t>
      </w:r>
      <w:bookmarkEnd w:id="58"/>
    </w:p>
    <w:p w14:paraId="5A650BCC" w14:textId="77777777" w:rsidR="004279FE" w:rsidRPr="004279FE" w:rsidRDefault="004279FE" w:rsidP="004279FE">
      <w:pPr>
        <w:rPr>
          <w:lang w:eastAsia="zh-CN"/>
        </w:rPr>
      </w:pPr>
      <w:r w:rsidRPr="004279FE">
        <w:rPr>
          <w:lang w:eastAsia="zh-CN"/>
        </w:rPr>
        <w:t>The SELECT DISTINCT statement is used to return only distinct (different) values</w:t>
      </w:r>
      <w:proofErr w:type="gramStart"/>
      <w:r w:rsidRPr="004279FE">
        <w:rPr>
          <w:lang w:eastAsia="zh-CN"/>
        </w:rPr>
        <w:t>.</w:t>
      </w:r>
      <w:r>
        <w:rPr>
          <w:lang w:eastAsia="zh-CN"/>
        </w:rPr>
        <w:t xml:space="preserve">  </w:t>
      </w:r>
      <w:proofErr w:type="gramEnd"/>
      <w:r w:rsidRPr="004279FE">
        <w:rPr>
          <w:lang w:eastAsia="zh-CN"/>
        </w:rPr>
        <w:t xml:space="preserve">Inside a table, a column often contains </w:t>
      </w:r>
      <w:proofErr w:type="gramStart"/>
      <w:r w:rsidRPr="004279FE">
        <w:rPr>
          <w:lang w:eastAsia="zh-CN"/>
        </w:rPr>
        <w:t>many</w:t>
      </w:r>
      <w:proofErr w:type="gramEnd"/>
      <w:r w:rsidRPr="004279FE">
        <w:rPr>
          <w:lang w:eastAsia="zh-CN"/>
        </w:rPr>
        <w:t xml:space="preserve"> duplicate values; and sometimes you only want to list the different (distinct) values.</w:t>
      </w:r>
    </w:p>
    <w:p w14:paraId="7182858C" w14:textId="77777777" w:rsidR="00D71080" w:rsidRPr="00D71080" w:rsidRDefault="004279FE" w:rsidP="00B430CD">
      <w:r>
        <w:t xml:space="preserve">Example:  List </w:t>
      </w:r>
      <w:r w:rsidR="00B430CD">
        <w:t>M</w:t>
      </w:r>
      <w:r w:rsidR="00D71080" w:rsidRPr="00D71080">
        <w:t xml:space="preserve">ore than </w:t>
      </w:r>
      <w:proofErr w:type="gramStart"/>
      <w:r w:rsidR="00D71080" w:rsidRPr="00D71080">
        <w:t>2</w:t>
      </w:r>
      <w:proofErr w:type="gramEnd"/>
      <w:r w:rsidR="00D71080" w:rsidRPr="00D71080">
        <w:t xml:space="preserve"> inventory owners</w:t>
      </w:r>
    </w:p>
    <w:p w14:paraId="374A300A" w14:textId="77777777" w:rsidR="00D71080" w:rsidRPr="004856C8" w:rsidRDefault="00D71080" w:rsidP="004856C8">
      <w:pPr>
        <w:spacing w:after="0"/>
        <w:ind w:left="720"/>
        <w:rPr>
          <w:b/>
        </w:rPr>
      </w:pPr>
      <w:r w:rsidRPr="004856C8">
        <w:rPr>
          <w:b/>
        </w:rPr>
        <w:t>WHERE taxonomy_genus.genus_name = 'Zea'</w:t>
      </w:r>
    </w:p>
    <w:p w14:paraId="3421C3EE" w14:textId="77777777" w:rsidR="00D71080" w:rsidRPr="004856C8" w:rsidRDefault="00D71080" w:rsidP="004856C8">
      <w:pPr>
        <w:spacing w:after="0"/>
        <w:ind w:left="720"/>
        <w:rPr>
          <w:b/>
        </w:rPr>
      </w:pPr>
      <w:r w:rsidRPr="004856C8">
        <w:rPr>
          <w:b/>
        </w:rPr>
        <w:t>AND (SELECT COUNT(distinct i.owned_by) FROM inventory i WHERE i.accession_id = accession.accession_id) &gt; 2</w:t>
      </w:r>
    </w:p>
    <w:p w14:paraId="0E664234" w14:textId="77777777" w:rsidR="00D71080" w:rsidRDefault="00D71080" w:rsidP="00D71080"/>
    <w:p w14:paraId="040675F9" w14:textId="77777777" w:rsidR="00B430CD" w:rsidRDefault="00D71080" w:rsidP="00B430CD">
      <w:pPr>
        <w:pStyle w:val="Heading5"/>
      </w:pPr>
      <w:bookmarkStart w:id="59" w:name="_Toc172904619"/>
      <w:r w:rsidRPr="00D71080">
        <w:t>NOT EXISTS</w:t>
      </w:r>
      <w:bookmarkEnd w:id="59"/>
      <w:r w:rsidRPr="00D71080">
        <w:t xml:space="preserve"> </w:t>
      </w:r>
    </w:p>
    <w:p w14:paraId="06E883F6" w14:textId="77777777" w:rsidR="00D24EA6" w:rsidRDefault="00D24EA6" w:rsidP="00D24EA6">
      <w:pPr>
        <w:rPr>
          <w:lang w:eastAsia="zh-CN"/>
        </w:rPr>
      </w:pPr>
      <w:proofErr w:type="gramStart"/>
      <w:r>
        <w:rPr>
          <w:lang w:eastAsia="zh-CN"/>
        </w:rPr>
        <w:t>Similar to</w:t>
      </w:r>
      <w:proofErr w:type="gramEnd"/>
      <w:r>
        <w:rPr>
          <w:lang w:eastAsia="zh-CN"/>
        </w:rPr>
        <w:t xml:space="preserve"> EXCEPT…</w:t>
      </w:r>
      <w:r w:rsidR="00A05BBF">
        <w:rPr>
          <w:lang w:eastAsia="zh-CN"/>
        </w:rPr>
        <w:t xml:space="preserve"> </w:t>
      </w:r>
    </w:p>
    <w:p w14:paraId="211B382E" w14:textId="77777777" w:rsidR="00A05BBF" w:rsidRPr="00A05BBF" w:rsidRDefault="00A05BBF" w:rsidP="00A05BBF">
      <w:pPr>
        <w:rPr>
          <w:b/>
          <w:bCs/>
          <w:lang w:eastAsia="zh-CN"/>
        </w:rPr>
      </w:pPr>
      <w:r w:rsidRPr="00A05BBF">
        <w:rPr>
          <w:lang w:eastAsia="zh-CN"/>
        </w:rPr>
        <w:t xml:space="preserve">The EXISTS operator is used to </w:t>
      </w:r>
      <w:proofErr w:type="gramStart"/>
      <w:r w:rsidRPr="00A05BBF">
        <w:rPr>
          <w:lang w:eastAsia="zh-CN"/>
        </w:rPr>
        <w:t>test</w:t>
      </w:r>
      <w:proofErr w:type="gramEnd"/>
      <w:r w:rsidRPr="00A05BBF">
        <w:rPr>
          <w:lang w:eastAsia="zh-CN"/>
        </w:rPr>
        <w:t xml:space="preserve"> for the existence of any record in a subquery.</w:t>
      </w:r>
      <w:r>
        <w:rPr>
          <w:lang w:eastAsia="zh-CN"/>
        </w:rPr>
        <w:t xml:space="preserve"> </w:t>
      </w:r>
      <w:r w:rsidRPr="00A05BBF">
        <w:rPr>
          <w:lang w:eastAsia="zh-CN"/>
        </w:rPr>
        <w:t>The EXISTS operator returns true if the subquery returns one or more records.</w:t>
      </w:r>
      <w:r>
        <w:rPr>
          <w:lang w:eastAsia="zh-CN"/>
        </w:rPr>
        <w:t xml:space="preserve"> </w:t>
      </w:r>
      <w:r w:rsidRPr="00A05BBF">
        <w:rPr>
          <w:lang w:eastAsia="zh-CN"/>
        </w:rPr>
        <w:t xml:space="preserve">If a subquery returns any rows at all, EXISTS </w:t>
      </w:r>
      <w:r w:rsidRPr="00A05BBF">
        <w:rPr>
          <w:i/>
          <w:iCs/>
          <w:lang w:eastAsia="zh-CN"/>
        </w:rPr>
        <w:t>subquery</w:t>
      </w:r>
      <w:r w:rsidRPr="00A05BBF">
        <w:rPr>
          <w:lang w:eastAsia="zh-CN"/>
        </w:rPr>
        <w:t xml:space="preserve"> is TRUE, and NOT EXISTS </w:t>
      </w:r>
      <w:r w:rsidRPr="00A05BBF">
        <w:rPr>
          <w:i/>
          <w:iCs/>
          <w:lang w:eastAsia="zh-CN"/>
        </w:rPr>
        <w:t>subquery</w:t>
      </w:r>
      <w:r w:rsidRPr="00A05BBF">
        <w:rPr>
          <w:lang w:eastAsia="zh-CN"/>
        </w:rPr>
        <w:t xml:space="preserve"> is FALSE. </w:t>
      </w:r>
    </w:p>
    <w:p w14:paraId="2C46FEF3" w14:textId="77777777" w:rsidR="00A05BBF" w:rsidRPr="00A05BBF" w:rsidRDefault="00A05BBF" w:rsidP="00A05BBF">
      <w:pPr>
        <w:rPr>
          <w:lang w:eastAsia="zh-CN"/>
        </w:rPr>
      </w:pPr>
      <w:r w:rsidRPr="00A05BBF">
        <w:rPr>
          <w:lang w:eastAsia="zh-CN"/>
        </w:rPr>
        <w:t xml:space="preserve">SELECT </w:t>
      </w:r>
      <w:proofErr w:type="spellStart"/>
      <w:r w:rsidRPr="00A05BBF">
        <w:rPr>
          <w:i/>
          <w:iCs/>
          <w:lang w:eastAsia="zh-CN"/>
        </w:rPr>
        <w:t>column_name</w:t>
      </w:r>
      <w:proofErr w:type="spellEnd"/>
      <w:r w:rsidRPr="00A05BBF">
        <w:rPr>
          <w:i/>
          <w:iCs/>
          <w:lang w:eastAsia="zh-CN"/>
        </w:rPr>
        <w:t>(s)</w:t>
      </w:r>
      <w:r w:rsidRPr="00A05BBF">
        <w:rPr>
          <w:lang w:eastAsia="zh-CN"/>
        </w:rPr>
        <w:br/>
        <w:t xml:space="preserve">FROM </w:t>
      </w:r>
      <w:proofErr w:type="spellStart"/>
      <w:r w:rsidRPr="00A05BBF">
        <w:rPr>
          <w:i/>
          <w:iCs/>
          <w:lang w:eastAsia="zh-CN"/>
        </w:rPr>
        <w:t>table_name</w:t>
      </w:r>
      <w:proofErr w:type="spellEnd"/>
      <w:r w:rsidRPr="00A05BBF">
        <w:rPr>
          <w:lang w:eastAsia="zh-CN"/>
        </w:rPr>
        <w:br/>
        <w:t>WHERE EXISTS</w:t>
      </w:r>
      <w:r w:rsidRPr="00A05BBF">
        <w:rPr>
          <w:lang w:eastAsia="zh-CN"/>
        </w:rPr>
        <w:br/>
        <w:t xml:space="preserve">(SELECT </w:t>
      </w:r>
      <w:proofErr w:type="spellStart"/>
      <w:r w:rsidRPr="00A05BBF">
        <w:rPr>
          <w:i/>
          <w:iCs/>
          <w:lang w:eastAsia="zh-CN"/>
        </w:rPr>
        <w:t>column_name</w:t>
      </w:r>
      <w:proofErr w:type="spellEnd"/>
      <w:r w:rsidRPr="00A05BBF">
        <w:rPr>
          <w:i/>
          <w:iCs/>
          <w:lang w:eastAsia="zh-CN"/>
        </w:rPr>
        <w:t xml:space="preserve"> </w:t>
      </w:r>
      <w:r w:rsidRPr="00A05BBF">
        <w:rPr>
          <w:lang w:eastAsia="zh-CN"/>
        </w:rPr>
        <w:t xml:space="preserve">FROM </w:t>
      </w:r>
      <w:proofErr w:type="spellStart"/>
      <w:r w:rsidRPr="00A05BBF">
        <w:rPr>
          <w:i/>
          <w:iCs/>
          <w:lang w:eastAsia="zh-CN"/>
        </w:rPr>
        <w:t>table_name</w:t>
      </w:r>
      <w:proofErr w:type="spellEnd"/>
      <w:r w:rsidRPr="00A05BBF">
        <w:rPr>
          <w:lang w:eastAsia="zh-CN"/>
        </w:rPr>
        <w:t xml:space="preserve"> WHERE </w:t>
      </w:r>
      <w:r w:rsidRPr="00A05BBF">
        <w:rPr>
          <w:i/>
          <w:iCs/>
          <w:lang w:eastAsia="zh-CN"/>
        </w:rPr>
        <w:t>condition</w:t>
      </w:r>
      <w:r w:rsidRPr="00A05BBF">
        <w:rPr>
          <w:lang w:eastAsia="zh-CN"/>
        </w:rPr>
        <w:t xml:space="preserve">); </w:t>
      </w:r>
    </w:p>
    <w:p w14:paraId="3AAF79A2" w14:textId="77777777" w:rsidR="00D71080" w:rsidRPr="00D71080" w:rsidRDefault="00B430CD" w:rsidP="00D71080">
      <w:r>
        <w:t>E</w:t>
      </w:r>
      <w:r w:rsidR="00D71080" w:rsidRPr="00D71080">
        <w:t>xample</w:t>
      </w:r>
      <w:r w:rsidR="004856C8">
        <w:t>: F</w:t>
      </w:r>
      <w:r w:rsidR="00D71080" w:rsidRPr="00D71080">
        <w:t>ind records without a recent viability test</w:t>
      </w:r>
    </w:p>
    <w:p w14:paraId="78DA0F05" w14:textId="77777777" w:rsidR="00D71080" w:rsidRPr="004856C8" w:rsidRDefault="00D71080" w:rsidP="004856C8">
      <w:pPr>
        <w:spacing w:after="0"/>
        <w:ind w:left="720"/>
        <w:rPr>
          <w:b/>
        </w:rPr>
      </w:pPr>
      <w:proofErr w:type="gramStart"/>
      <w:r w:rsidRPr="004856C8">
        <w:rPr>
          <w:b/>
        </w:rPr>
        <w:t>WHERE</w:t>
      </w:r>
      <w:proofErr w:type="gramEnd"/>
    </w:p>
    <w:p w14:paraId="607F247B" w14:textId="77777777" w:rsidR="00D71080" w:rsidRPr="004856C8" w:rsidRDefault="00D71080" w:rsidP="004856C8">
      <w:pPr>
        <w:spacing w:after="0"/>
        <w:ind w:left="720"/>
        <w:rPr>
          <w:b/>
        </w:rPr>
      </w:pPr>
      <w:proofErr w:type="spellStart"/>
      <w:r w:rsidRPr="004856C8">
        <w:rPr>
          <w:b/>
        </w:rPr>
        <w:t>inventory.inventory_id</w:t>
      </w:r>
      <w:proofErr w:type="spellEnd"/>
      <w:r w:rsidRPr="004856C8">
        <w:rPr>
          <w:b/>
        </w:rPr>
        <w:t xml:space="preserve"> IS NOT NULL  /* necessary if resolving outside inventory */</w:t>
      </w:r>
    </w:p>
    <w:p w14:paraId="08A771A8" w14:textId="77777777" w:rsidR="00D71080" w:rsidRPr="004856C8" w:rsidRDefault="00D71080" w:rsidP="004856C8">
      <w:pPr>
        <w:spacing w:after="0"/>
        <w:ind w:left="720"/>
        <w:rPr>
          <w:b/>
        </w:rPr>
      </w:pPr>
      <w:r w:rsidRPr="004856C8">
        <w:rPr>
          <w:b/>
        </w:rPr>
        <w:t>AND NOT EXISTS</w:t>
      </w:r>
    </w:p>
    <w:p w14:paraId="1ABFEDE2" w14:textId="77777777" w:rsidR="00D71080" w:rsidRPr="004856C8" w:rsidRDefault="00D71080" w:rsidP="004856C8">
      <w:pPr>
        <w:spacing w:after="0"/>
        <w:ind w:left="720"/>
        <w:rPr>
          <w:b/>
        </w:rPr>
      </w:pPr>
      <w:r w:rsidRPr="004856C8">
        <w:rPr>
          <w:b/>
        </w:rPr>
        <w:t xml:space="preserve">(SELECT * FROM </w:t>
      </w:r>
      <w:proofErr w:type="spellStart"/>
      <w:r w:rsidRPr="004856C8">
        <w:rPr>
          <w:b/>
        </w:rPr>
        <w:t>inventory_viability</w:t>
      </w:r>
      <w:proofErr w:type="spellEnd"/>
      <w:r w:rsidRPr="004856C8">
        <w:rPr>
          <w:b/>
        </w:rPr>
        <w:t xml:space="preserve"> iv</w:t>
      </w:r>
    </w:p>
    <w:p w14:paraId="5015C540" w14:textId="77777777" w:rsidR="00D71080" w:rsidRPr="004856C8" w:rsidRDefault="00D71080" w:rsidP="004856C8">
      <w:pPr>
        <w:spacing w:after="0"/>
        <w:ind w:left="720"/>
        <w:rPr>
          <w:b/>
        </w:rPr>
      </w:pPr>
      <w:r w:rsidRPr="004856C8">
        <w:rPr>
          <w:b/>
        </w:rPr>
        <w:t xml:space="preserve">   WHERE </w:t>
      </w:r>
      <w:proofErr w:type="spellStart"/>
      <w:r w:rsidRPr="004856C8">
        <w:rPr>
          <w:b/>
        </w:rPr>
        <w:t>iv.inventory_id</w:t>
      </w:r>
      <w:proofErr w:type="spellEnd"/>
      <w:r w:rsidRPr="004856C8">
        <w:rPr>
          <w:b/>
        </w:rPr>
        <w:t xml:space="preserve"> = </w:t>
      </w:r>
      <w:proofErr w:type="spellStart"/>
      <w:r w:rsidRPr="004856C8">
        <w:rPr>
          <w:b/>
        </w:rPr>
        <w:t>inventory.inventory_id</w:t>
      </w:r>
      <w:proofErr w:type="spellEnd"/>
      <w:r w:rsidRPr="004856C8">
        <w:rPr>
          <w:b/>
        </w:rPr>
        <w:t>    -- link sub</w:t>
      </w:r>
      <w:r w:rsidR="004856C8">
        <w:rPr>
          <w:b/>
        </w:rPr>
        <w:t>query</w:t>
      </w:r>
      <w:r w:rsidRPr="004856C8">
        <w:rPr>
          <w:b/>
        </w:rPr>
        <w:t xml:space="preserve"> to main </w:t>
      </w:r>
      <w:r w:rsidR="004856C8" w:rsidRPr="004856C8">
        <w:rPr>
          <w:b/>
        </w:rPr>
        <w:t>select</w:t>
      </w:r>
    </w:p>
    <w:p w14:paraId="6E3D1365" w14:textId="77777777" w:rsidR="00D71080" w:rsidRDefault="00D71080" w:rsidP="004856C8">
      <w:pPr>
        <w:spacing w:after="0"/>
        <w:ind w:left="720"/>
        <w:rPr>
          <w:b/>
        </w:rPr>
      </w:pPr>
      <w:r w:rsidRPr="004856C8">
        <w:rPr>
          <w:b/>
        </w:rPr>
        <w:t xml:space="preserve">   AND </w:t>
      </w:r>
      <w:proofErr w:type="spellStart"/>
      <w:r w:rsidRPr="004856C8">
        <w:rPr>
          <w:b/>
        </w:rPr>
        <w:t>datediff</w:t>
      </w:r>
      <w:proofErr w:type="spellEnd"/>
      <w:r w:rsidRPr="004856C8">
        <w:rPr>
          <w:b/>
        </w:rPr>
        <w:t xml:space="preserve">(day, </w:t>
      </w:r>
      <w:proofErr w:type="spellStart"/>
      <w:r w:rsidRPr="004856C8">
        <w:rPr>
          <w:b/>
        </w:rPr>
        <w:t>iv.tested_date</w:t>
      </w:r>
      <w:proofErr w:type="spellEnd"/>
      <w:r w:rsidRPr="004856C8">
        <w:rPr>
          <w:b/>
        </w:rPr>
        <w:t xml:space="preserve">, </w:t>
      </w:r>
      <w:proofErr w:type="spellStart"/>
      <w:r w:rsidRPr="004856C8">
        <w:rPr>
          <w:b/>
        </w:rPr>
        <w:t>getdate</w:t>
      </w:r>
      <w:proofErr w:type="spellEnd"/>
      <w:r w:rsidRPr="004856C8">
        <w:rPr>
          <w:b/>
        </w:rPr>
        <w:t>() ) &lt; 365)</w:t>
      </w:r>
    </w:p>
    <w:p w14:paraId="7FA52F1B" w14:textId="77777777" w:rsidR="007211EF" w:rsidRDefault="007211EF" w:rsidP="007211EF">
      <w:bookmarkStart w:id="60" w:name="dumpsql"/>
    </w:p>
    <w:p w14:paraId="65CB50AC" w14:textId="77777777" w:rsidR="00E75942" w:rsidRDefault="00E75942">
      <w:pPr>
        <w:rPr>
          <w:rFonts w:ascii="Calibri" w:eastAsia="Times New Roman" w:hAnsi="Calibri" w:cs="Times New Roman"/>
          <w:b/>
          <w:color w:val="006633"/>
          <w:sz w:val="24"/>
          <w:szCs w:val="24"/>
          <w:lang w:eastAsia="zh-CN"/>
        </w:rPr>
      </w:pPr>
      <w:r>
        <w:br w:type="page"/>
      </w:r>
    </w:p>
    <w:p w14:paraId="381E0027" w14:textId="5B7D023A" w:rsidR="004279FE" w:rsidRDefault="006A0D01" w:rsidP="004279FE">
      <w:pPr>
        <w:pStyle w:val="Heading5"/>
      </w:pPr>
      <w:bookmarkStart w:id="61" w:name="_Toc172904620"/>
      <w:r>
        <w:lastRenderedPageBreak/>
        <w:t>Displaying the SQL:  --DUMPSQL</w:t>
      </w:r>
      <w:bookmarkEnd w:id="61"/>
    </w:p>
    <w:bookmarkEnd w:id="60"/>
    <w:p w14:paraId="71F8B8BF" w14:textId="77777777" w:rsidR="004279FE" w:rsidRPr="004279FE" w:rsidRDefault="004279FE" w:rsidP="004279FE">
      <w:pPr>
        <w:pStyle w:val="ListParagraph"/>
        <w:numPr>
          <w:ilvl w:val="0"/>
          <w:numId w:val="18"/>
        </w:numPr>
      </w:pPr>
      <w:r>
        <w:t xml:space="preserve">SE4 has </w:t>
      </w:r>
      <w:r w:rsidRPr="004279FE">
        <w:t>a</w:t>
      </w:r>
      <w:r>
        <w:t xml:space="preserve">n option to </w:t>
      </w:r>
      <w:r w:rsidRPr="004279FE">
        <w:t>deliberately throw an error and show the SQL it generated when the first line of the query is this comment:</w:t>
      </w:r>
      <w:r>
        <w:t xml:space="preserve"> </w:t>
      </w:r>
      <w:r w:rsidRPr="004279FE">
        <w:rPr>
          <w:b/>
        </w:rPr>
        <w:t>--DUMPSQL</w:t>
      </w:r>
    </w:p>
    <w:p w14:paraId="6DD47CC2" w14:textId="7F0D0EF9" w:rsidR="00D96CC9" w:rsidRDefault="004279FE" w:rsidP="006C7975">
      <w:r>
        <w:rPr>
          <w:noProof/>
        </w:rPr>
        <w:drawing>
          <wp:inline distT="0" distB="0" distL="0" distR="0" wp14:anchorId="5C0BBE32" wp14:editId="498C76F4">
            <wp:extent cx="3638550" cy="3130093"/>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srcRect/>
                    <a:stretch>
                      <a:fillRect/>
                    </a:stretch>
                  </pic:blipFill>
                  <pic:spPr bwMode="auto">
                    <a:xfrm>
                      <a:off x="0" y="0"/>
                      <a:ext cx="3640107" cy="3131433"/>
                    </a:xfrm>
                    <a:prstGeom prst="rect">
                      <a:avLst/>
                    </a:prstGeom>
                    <a:noFill/>
                    <a:ln w="9525">
                      <a:noFill/>
                      <a:miter lim="800000"/>
                      <a:headEnd/>
                      <a:tailEnd/>
                    </a:ln>
                  </pic:spPr>
                </pic:pic>
              </a:graphicData>
            </a:graphic>
          </wp:inline>
        </w:drawing>
      </w:r>
    </w:p>
    <w:p w14:paraId="33046383" w14:textId="4A6A7893" w:rsidR="007211EF" w:rsidRDefault="007211EF" w:rsidP="006C7975"/>
    <w:p w14:paraId="71A06D06" w14:textId="77777777" w:rsidR="007211EF" w:rsidRDefault="007211EF" w:rsidP="006C7975"/>
    <w:p w14:paraId="0BC3049B" w14:textId="77777777" w:rsidR="00A777E6" w:rsidRDefault="00A777E6">
      <w:pPr>
        <w:rPr>
          <w:rFonts w:ascii="Calibri" w:eastAsia="Times New Roman" w:hAnsi="Calibri" w:cs="Times New Roman"/>
          <w:bCs/>
          <w:color w:val="0F243E"/>
          <w:sz w:val="36"/>
        </w:rPr>
      </w:pPr>
      <w:r>
        <w:br w:type="page"/>
      </w:r>
    </w:p>
    <w:p w14:paraId="3D5F83F8" w14:textId="0FA199E1" w:rsidR="002E0D33" w:rsidRDefault="00E47737" w:rsidP="00E47737">
      <w:pPr>
        <w:pStyle w:val="Heading3"/>
      </w:pPr>
      <w:bookmarkStart w:id="62" w:name="_Toc172904621"/>
      <w:r>
        <w:lastRenderedPageBreak/>
        <w:t>Appendix</w:t>
      </w:r>
      <w:r w:rsidR="00DB0027">
        <w:t xml:space="preserve"> A</w:t>
      </w:r>
      <w:r w:rsidR="005E4B0A">
        <w:t>:  Fields used in the GG Searches</w:t>
      </w:r>
      <w:bookmarkStart w:id="63" w:name="appendix_fields_searched"/>
      <w:bookmarkEnd w:id="62"/>
      <w:bookmarkEnd w:id="63"/>
    </w:p>
    <w:p w14:paraId="539477F6" w14:textId="5B0997CB" w:rsidR="00A504DF" w:rsidRDefault="002E0D33" w:rsidP="002E0D33">
      <w:r>
        <w:t xml:space="preserve">The GRIN-Global administrator can determine which fields are to </w:t>
      </w:r>
      <w:proofErr w:type="gramStart"/>
      <w:r>
        <w:t>be searched</w:t>
      </w:r>
      <w:proofErr w:type="gramEnd"/>
      <w:r>
        <w:t xml:space="preserve"> using two different approaches. GG “Auto” fields may be designated in the </w:t>
      </w:r>
      <w:proofErr w:type="spellStart"/>
      <w:r w:rsidRPr="001C319B">
        <w:rPr>
          <w:b/>
        </w:rPr>
        <w:t>sys_search_autofield</w:t>
      </w:r>
      <w:proofErr w:type="spellEnd"/>
      <w:r w:rsidRPr="002E0D33">
        <w:rPr>
          <w:bCs/>
        </w:rPr>
        <w:t xml:space="preserve"> table</w:t>
      </w:r>
      <w:proofErr w:type="gramStart"/>
      <w:r w:rsidRPr="002E0D33">
        <w:rPr>
          <w:bCs/>
        </w:rPr>
        <w:t>.</w:t>
      </w:r>
      <w:r>
        <w:rPr>
          <w:bCs/>
        </w:rPr>
        <w:t xml:space="preserve">  </w:t>
      </w:r>
      <w:proofErr w:type="gramEnd"/>
      <w:r>
        <w:rPr>
          <w:bCs/>
        </w:rPr>
        <w:t>The second method requires the GG administrator to use SQL Server’s Full Text Indexing method</w:t>
      </w:r>
      <w:r w:rsidR="003129FA">
        <w:rPr>
          <w:bCs/>
        </w:rPr>
        <w:t>ology</w:t>
      </w:r>
      <w:r>
        <w:rPr>
          <w:bCs/>
        </w:rPr>
        <w:t xml:space="preserve">. </w:t>
      </w:r>
    </w:p>
    <w:p w14:paraId="01CB076A" w14:textId="77777777" w:rsidR="00E67784" w:rsidRDefault="00E67784" w:rsidP="00E67784">
      <w:pPr>
        <w:pStyle w:val="Heading4"/>
      </w:pPr>
      <w:bookmarkStart w:id="64" w:name="autofields"/>
      <w:bookmarkStart w:id="65" w:name="_Toc172904622"/>
      <w:bookmarkEnd w:id="64"/>
      <w:proofErr w:type="spellStart"/>
      <w:r>
        <w:t>Autofields</w:t>
      </w:r>
      <w:bookmarkEnd w:id="65"/>
      <w:proofErr w:type="spellEnd"/>
      <w:r>
        <w:t xml:space="preserve"> </w:t>
      </w:r>
    </w:p>
    <w:p w14:paraId="64E82853" w14:textId="361BE775" w:rsidR="00E47737" w:rsidRDefault="00E47737" w:rsidP="00E47737">
      <w:proofErr w:type="gramStart"/>
      <w:r>
        <w:t xml:space="preserve">The </w:t>
      </w:r>
      <w:r w:rsidR="001C319B">
        <w:t xml:space="preserve">following </w:t>
      </w:r>
      <w:r>
        <w:t xml:space="preserve">fields </w:t>
      </w:r>
      <w:r w:rsidR="003129FA">
        <w:t xml:space="preserve">were </w:t>
      </w:r>
      <w:r w:rsidR="002E0D33">
        <w:t xml:space="preserve">designated </w:t>
      </w:r>
      <w:r w:rsidR="001C319B">
        <w:t xml:space="preserve">by the </w:t>
      </w:r>
      <w:r w:rsidR="003129FA">
        <w:t xml:space="preserve">National Plant Germplasm System (NPGS) </w:t>
      </w:r>
      <w:r w:rsidR="001C319B">
        <w:t xml:space="preserve">GG </w:t>
      </w:r>
      <w:r w:rsidR="002E0D33">
        <w:t>administrator</w:t>
      </w:r>
      <w:proofErr w:type="gramEnd"/>
      <w:r w:rsidR="002E0D33">
        <w:t xml:space="preserve"> </w:t>
      </w:r>
      <w:r w:rsidR="001C319B">
        <w:t xml:space="preserve">to be </w:t>
      </w:r>
      <w:r>
        <w:t>used for text box searches</w:t>
      </w:r>
      <w:r w:rsidR="001C319B">
        <w:t>.</w:t>
      </w:r>
      <w:r w:rsidR="002E0D33">
        <w:t xml:space="preserve"> (Every GG genebank can determine </w:t>
      </w:r>
      <w:r w:rsidR="003129FA">
        <w:t xml:space="preserve">what </w:t>
      </w:r>
      <w:r w:rsidR="002E0D33">
        <w:t xml:space="preserve">fields </w:t>
      </w:r>
      <w:r w:rsidR="003129FA">
        <w:t xml:space="preserve">are </w:t>
      </w:r>
      <w:r w:rsidR="002E0D33">
        <w:t xml:space="preserve">to </w:t>
      </w:r>
      <w:proofErr w:type="gramStart"/>
      <w:r w:rsidR="002E0D33">
        <w:t>be included</w:t>
      </w:r>
      <w:proofErr w:type="gramEnd"/>
      <w:r w:rsidR="002E0D33">
        <w:t xml:space="preserve">.) </w:t>
      </w:r>
    </w:p>
    <w:p w14:paraId="395FE88C" w14:textId="1D8F70B2" w:rsidR="00E47737" w:rsidRDefault="003129FA" w:rsidP="00E47737">
      <w:r>
        <w:rPr>
          <w:noProof/>
        </w:rPr>
        <w:drawing>
          <wp:inline distT="0" distB="0" distL="0" distR="0" wp14:anchorId="22E313D0" wp14:editId="7C7BE069">
            <wp:extent cx="3460928" cy="4349974"/>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60928" cy="4349974"/>
                    </a:xfrm>
                    <a:prstGeom prst="rect">
                      <a:avLst/>
                    </a:prstGeom>
                  </pic:spPr>
                </pic:pic>
              </a:graphicData>
            </a:graphic>
          </wp:inline>
        </w:drawing>
      </w:r>
    </w:p>
    <w:p w14:paraId="2F691F06" w14:textId="77777777" w:rsidR="000A75C9" w:rsidRDefault="000A75C9" w:rsidP="00E47737"/>
    <w:p w14:paraId="6ED7ECB0" w14:textId="77777777" w:rsidR="001C319B" w:rsidRDefault="001C319B" w:rsidP="004856C8">
      <w:pPr>
        <w:pStyle w:val="Heading5"/>
      </w:pPr>
      <w:bookmarkStart w:id="66" w:name="_Toc172904623"/>
      <w:bookmarkStart w:id="67" w:name="sql_for_finding_autofields"/>
      <w:r>
        <w:t xml:space="preserve">SQL to List the </w:t>
      </w:r>
      <w:r w:rsidR="000A75C9">
        <w:t>“</w:t>
      </w:r>
      <w:proofErr w:type="spellStart"/>
      <w:r w:rsidR="00A76B0C">
        <w:t>A</w:t>
      </w:r>
      <w:r w:rsidR="000A75C9">
        <w:t>utofields</w:t>
      </w:r>
      <w:proofErr w:type="spellEnd"/>
      <w:r w:rsidR="000A75C9">
        <w:t xml:space="preserve">” </w:t>
      </w:r>
      <w:r>
        <w:t>Used in the Search Box</w:t>
      </w:r>
      <w:bookmarkEnd w:id="66"/>
    </w:p>
    <w:bookmarkEnd w:id="67"/>
    <w:p w14:paraId="6CA00F06" w14:textId="77777777" w:rsidR="001C319B" w:rsidRPr="001C319B" w:rsidRDefault="001C319B" w:rsidP="001C319B">
      <w:pPr>
        <w:spacing w:after="0"/>
        <w:ind w:left="720"/>
        <w:rPr>
          <w:b/>
        </w:rPr>
      </w:pPr>
      <w:r w:rsidRPr="001C319B">
        <w:rPr>
          <w:b/>
        </w:rPr>
        <w:t xml:space="preserve">SELECT </w:t>
      </w:r>
      <w:proofErr w:type="spellStart"/>
      <w:r w:rsidRPr="001C319B">
        <w:rPr>
          <w:b/>
        </w:rPr>
        <w:t>table_name</w:t>
      </w:r>
      <w:proofErr w:type="spellEnd"/>
      <w:r w:rsidRPr="001C319B">
        <w:rPr>
          <w:b/>
        </w:rPr>
        <w:t xml:space="preserve">, </w:t>
      </w:r>
      <w:proofErr w:type="spellStart"/>
      <w:r w:rsidRPr="001C319B">
        <w:rPr>
          <w:b/>
        </w:rPr>
        <w:t>field_name</w:t>
      </w:r>
      <w:proofErr w:type="spellEnd"/>
    </w:p>
    <w:p w14:paraId="536D5962" w14:textId="77777777" w:rsidR="001C319B" w:rsidRPr="001C319B" w:rsidRDefault="001C319B" w:rsidP="001C319B">
      <w:pPr>
        <w:spacing w:after="0"/>
        <w:ind w:left="720"/>
        <w:rPr>
          <w:b/>
        </w:rPr>
      </w:pPr>
      <w:r w:rsidRPr="001C319B">
        <w:rPr>
          <w:b/>
        </w:rPr>
        <w:t xml:space="preserve">  FROM </w:t>
      </w:r>
      <w:proofErr w:type="spellStart"/>
      <w:r w:rsidRPr="001C319B">
        <w:rPr>
          <w:b/>
        </w:rPr>
        <w:t>sys_search_autofield</w:t>
      </w:r>
      <w:proofErr w:type="spellEnd"/>
      <w:r w:rsidRPr="001C319B">
        <w:rPr>
          <w:b/>
        </w:rPr>
        <w:t xml:space="preserve"> </w:t>
      </w:r>
      <w:proofErr w:type="spellStart"/>
      <w:r w:rsidRPr="001C319B">
        <w:rPr>
          <w:b/>
        </w:rPr>
        <w:t>ssa</w:t>
      </w:r>
      <w:proofErr w:type="spellEnd"/>
    </w:p>
    <w:p w14:paraId="250AD65A" w14:textId="77777777" w:rsidR="001C319B" w:rsidRPr="001C319B" w:rsidRDefault="001C319B" w:rsidP="001C319B">
      <w:pPr>
        <w:spacing w:after="0"/>
        <w:ind w:left="720"/>
        <w:rPr>
          <w:b/>
        </w:rPr>
      </w:pPr>
      <w:r w:rsidRPr="001C319B">
        <w:rPr>
          <w:b/>
        </w:rPr>
        <w:t xml:space="preserve">  JOIN </w:t>
      </w:r>
      <w:proofErr w:type="spellStart"/>
      <w:r w:rsidRPr="001C319B">
        <w:rPr>
          <w:b/>
        </w:rPr>
        <w:t>sys_table_field</w:t>
      </w:r>
      <w:proofErr w:type="spellEnd"/>
      <w:r w:rsidRPr="001C319B">
        <w:rPr>
          <w:b/>
        </w:rPr>
        <w:t xml:space="preserve"> </w:t>
      </w:r>
      <w:proofErr w:type="spellStart"/>
      <w:r w:rsidRPr="001C319B">
        <w:rPr>
          <w:b/>
        </w:rPr>
        <w:t>stf</w:t>
      </w:r>
      <w:proofErr w:type="spellEnd"/>
      <w:r w:rsidRPr="001C319B">
        <w:rPr>
          <w:b/>
        </w:rPr>
        <w:t xml:space="preserve"> ON </w:t>
      </w:r>
      <w:proofErr w:type="spellStart"/>
      <w:r w:rsidRPr="001C319B">
        <w:rPr>
          <w:b/>
        </w:rPr>
        <w:t>stf.sys_table_field_id</w:t>
      </w:r>
      <w:proofErr w:type="spellEnd"/>
      <w:r w:rsidRPr="001C319B">
        <w:rPr>
          <w:b/>
        </w:rPr>
        <w:t xml:space="preserve"> = </w:t>
      </w:r>
      <w:proofErr w:type="spellStart"/>
      <w:r w:rsidRPr="001C319B">
        <w:rPr>
          <w:b/>
        </w:rPr>
        <w:t>ssa.sys_table_field_id</w:t>
      </w:r>
      <w:proofErr w:type="spellEnd"/>
    </w:p>
    <w:p w14:paraId="2BCDF4B1" w14:textId="77777777" w:rsidR="001C319B" w:rsidRPr="001C319B" w:rsidRDefault="001C319B" w:rsidP="001C319B">
      <w:pPr>
        <w:spacing w:after="0"/>
        <w:ind w:left="720"/>
        <w:rPr>
          <w:b/>
        </w:rPr>
      </w:pPr>
      <w:r w:rsidRPr="001C319B">
        <w:rPr>
          <w:b/>
        </w:rPr>
        <w:t xml:space="preserve">  JOIN </w:t>
      </w:r>
      <w:proofErr w:type="spellStart"/>
      <w:r w:rsidRPr="001C319B">
        <w:rPr>
          <w:b/>
        </w:rPr>
        <w:t>sys_table</w:t>
      </w:r>
      <w:proofErr w:type="spellEnd"/>
      <w:r w:rsidRPr="001C319B">
        <w:rPr>
          <w:b/>
        </w:rPr>
        <w:t xml:space="preserve"> </w:t>
      </w:r>
      <w:proofErr w:type="spellStart"/>
      <w:r w:rsidRPr="001C319B">
        <w:rPr>
          <w:b/>
        </w:rPr>
        <w:t>st</w:t>
      </w:r>
      <w:proofErr w:type="spellEnd"/>
      <w:r w:rsidRPr="001C319B">
        <w:rPr>
          <w:b/>
        </w:rPr>
        <w:t xml:space="preserve"> ON </w:t>
      </w:r>
      <w:proofErr w:type="spellStart"/>
      <w:r w:rsidRPr="001C319B">
        <w:rPr>
          <w:b/>
        </w:rPr>
        <w:t>st.sys_table_id</w:t>
      </w:r>
      <w:proofErr w:type="spellEnd"/>
      <w:r w:rsidRPr="001C319B">
        <w:rPr>
          <w:b/>
        </w:rPr>
        <w:t xml:space="preserve"> = </w:t>
      </w:r>
      <w:proofErr w:type="spellStart"/>
      <w:r w:rsidRPr="001C319B">
        <w:rPr>
          <w:b/>
        </w:rPr>
        <w:t>stf.sys_table_id</w:t>
      </w:r>
      <w:proofErr w:type="spellEnd"/>
    </w:p>
    <w:p w14:paraId="1730F468" w14:textId="77777777" w:rsidR="001C319B" w:rsidRPr="001C319B" w:rsidRDefault="001C319B" w:rsidP="001C319B">
      <w:pPr>
        <w:spacing w:after="0"/>
        <w:ind w:left="720"/>
        <w:rPr>
          <w:b/>
        </w:rPr>
      </w:pPr>
      <w:r w:rsidRPr="001C319B">
        <w:rPr>
          <w:b/>
        </w:rPr>
        <w:t xml:space="preserve">  ORDER BY 1,2</w:t>
      </w:r>
    </w:p>
    <w:p w14:paraId="4C1D05E8" w14:textId="77777777" w:rsidR="001C319B" w:rsidRDefault="001C319B" w:rsidP="00E47737"/>
    <w:p w14:paraId="7A70A5B8" w14:textId="6635A0B0" w:rsidR="004856C8" w:rsidRDefault="004856C8" w:rsidP="004856C8">
      <w:pPr>
        <w:pStyle w:val="Heading4"/>
      </w:pPr>
      <w:bookmarkStart w:id="68" w:name="fti"/>
      <w:bookmarkStart w:id="69" w:name="_Toc172904624"/>
      <w:bookmarkEnd w:id="68"/>
      <w:r>
        <w:lastRenderedPageBreak/>
        <w:t>Full Text Indexing</w:t>
      </w:r>
      <w:bookmarkEnd w:id="69"/>
    </w:p>
    <w:p w14:paraId="326269D0" w14:textId="627B7410" w:rsidR="003129FA" w:rsidRPr="003129FA" w:rsidRDefault="003129FA" w:rsidP="003129FA">
      <w:pPr>
        <w:rPr>
          <w:lang w:eastAsia="zh-CN"/>
        </w:rPr>
      </w:pPr>
      <w:r>
        <w:rPr>
          <w:lang w:eastAsia="zh-CN"/>
        </w:rPr>
        <w:t xml:space="preserve">The fields listed below </w:t>
      </w:r>
      <w:proofErr w:type="gramStart"/>
      <w:r>
        <w:rPr>
          <w:lang w:eastAsia="zh-CN"/>
        </w:rPr>
        <w:t>were indexed</w:t>
      </w:r>
      <w:proofErr w:type="gramEnd"/>
      <w:r>
        <w:rPr>
          <w:lang w:eastAsia="zh-CN"/>
        </w:rPr>
        <w:t xml:space="preserve"> by the </w:t>
      </w:r>
      <w:r>
        <w:t>National Plant Germplasm System (NPGS)</w:t>
      </w:r>
      <w:r>
        <w:rPr>
          <w:lang w:eastAsia="zh-CN"/>
        </w:rPr>
        <w:t xml:space="preserve"> GG administrator.</w:t>
      </w:r>
    </w:p>
    <w:p w14:paraId="4E928099" w14:textId="7649E432" w:rsidR="004856C8" w:rsidRDefault="003129FA" w:rsidP="004856C8">
      <w:r>
        <w:rPr>
          <w:noProof/>
        </w:rPr>
        <w:drawing>
          <wp:inline distT="0" distB="0" distL="0" distR="0" wp14:anchorId="0BC4499A" wp14:editId="0448611B">
            <wp:extent cx="3810196" cy="21591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0196" cy="2159111"/>
                    </a:xfrm>
                    <a:prstGeom prst="rect">
                      <a:avLst/>
                    </a:prstGeom>
                  </pic:spPr>
                </pic:pic>
              </a:graphicData>
            </a:graphic>
          </wp:inline>
        </w:drawing>
      </w:r>
    </w:p>
    <w:p w14:paraId="655C580E" w14:textId="77777777" w:rsidR="004856C8" w:rsidRDefault="004856C8" w:rsidP="004856C8"/>
    <w:p w14:paraId="22AAEF33" w14:textId="77777777" w:rsidR="004856C8" w:rsidRDefault="004856C8" w:rsidP="004856C8">
      <w:pPr>
        <w:pStyle w:val="Heading5"/>
      </w:pPr>
      <w:bookmarkStart w:id="70" w:name="_Toc172904625"/>
      <w:bookmarkStart w:id="71" w:name="sql_for_listing_fulltext_indexes"/>
      <w:r>
        <w:t>SQL to List the Fields Having Full Text Indexes</w:t>
      </w:r>
      <w:bookmarkEnd w:id="70"/>
    </w:p>
    <w:bookmarkEnd w:id="71"/>
    <w:p w14:paraId="12A73067" w14:textId="77777777" w:rsidR="004856C8" w:rsidRDefault="004856C8" w:rsidP="004856C8">
      <w:r>
        <w:t>SELECT DISTINCT</w:t>
      </w:r>
      <w:r>
        <w:br/>
        <w:t xml:space="preserve">    </w:t>
      </w:r>
      <w:proofErr w:type="spellStart"/>
      <w:r>
        <w:t>object_name</w:t>
      </w:r>
      <w:proofErr w:type="spellEnd"/>
      <w:r>
        <w:t>(fic.[</w:t>
      </w:r>
      <w:proofErr w:type="spellStart"/>
      <w:r>
        <w:t>object_id</w:t>
      </w:r>
      <w:proofErr w:type="spellEnd"/>
      <w:r>
        <w:t xml:space="preserve">])as </w:t>
      </w:r>
      <w:proofErr w:type="spellStart"/>
      <w:r>
        <w:t>table_name</w:t>
      </w:r>
      <w:proofErr w:type="spellEnd"/>
      <w:r>
        <w:t>,</w:t>
      </w:r>
      <w:r>
        <w:br/>
        <w:t xml:space="preserve">    [name]</w:t>
      </w:r>
      <w:r>
        <w:br/>
        <w:t>FROM</w:t>
      </w:r>
      <w:r>
        <w:br/>
        <w:t xml:space="preserve">    </w:t>
      </w:r>
      <w:proofErr w:type="spellStart"/>
      <w:r>
        <w:t>sys.fulltext_index_columns</w:t>
      </w:r>
      <w:proofErr w:type="spellEnd"/>
      <w:r>
        <w:t xml:space="preserve"> fic</w:t>
      </w:r>
      <w:r>
        <w:br/>
        <w:t xml:space="preserve">    INNER JOIN </w:t>
      </w:r>
      <w:proofErr w:type="spellStart"/>
      <w:r>
        <w:t>sys.columns</w:t>
      </w:r>
      <w:proofErr w:type="spellEnd"/>
      <w:r>
        <w:t xml:space="preserve"> c</w:t>
      </w:r>
      <w:r>
        <w:br/>
        <w:t xml:space="preserve">        ON c.[</w:t>
      </w:r>
      <w:proofErr w:type="spellStart"/>
      <w:r>
        <w:t>object_id</w:t>
      </w:r>
      <w:proofErr w:type="spellEnd"/>
      <w:r>
        <w:t>] = fic.[</w:t>
      </w:r>
      <w:proofErr w:type="spellStart"/>
      <w:r>
        <w:t>object_id</w:t>
      </w:r>
      <w:proofErr w:type="spellEnd"/>
      <w:r>
        <w:t>]</w:t>
      </w:r>
      <w:r>
        <w:br/>
        <w:t xml:space="preserve">        AND c.[</w:t>
      </w:r>
      <w:proofErr w:type="spellStart"/>
      <w:r>
        <w:t>column_id</w:t>
      </w:r>
      <w:proofErr w:type="spellEnd"/>
      <w:r>
        <w:t>] = fic.[</w:t>
      </w:r>
      <w:proofErr w:type="spellStart"/>
      <w:r>
        <w:t>column_id</w:t>
      </w:r>
      <w:proofErr w:type="spellEnd"/>
      <w:r>
        <w:t>]</w:t>
      </w:r>
    </w:p>
    <w:p w14:paraId="32F88DBA" w14:textId="42880A6A" w:rsidR="004856C8" w:rsidRDefault="004856C8" w:rsidP="006E7291"/>
    <w:p w14:paraId="78045221" w14:textId="77777777" w:rsidR="007211EF" w:rsidRDefault="007211EF" w:rsidP="006E7291"/>
    <w:p w14:paraId="0461D5CA" w14:textId="77777777" w:rsidR="006C14BF" w:rsidRDefault="006C14BF">
      <w:pPr>
        <w:rPr>
          <w:lang w:eastAsia="zh-CN"/>
        </w:rPr>
      </w:pPr>
      <w:r>
        <w:rPr>
          <w:lang w:eastAsia="zh-CN"/>
        </w:rPr>
        <w:br w:type="page"/>
      </w:r>
    </w:p>
    <w:p w14:paraId="38536938" w14:textId="2A04FBC6" w:rsidR="006C14BF" w:rsidRDefault="005E4B0A" w:rsidP="005E4B0A">
      <w:pPr>
        <w:pStyle w:val="Heading3"/>
      </w:pPr>
      <w:bookmarkStart w:id="72" w:name="sql_queries"/>
      <w:bookmarkStart w:id="73" w:name="_Toc172904626"/>
      <w:r>
        <w:lastRenderedPageBreak/>
        <w:t xml:space="preserve">Appendix B: </w:t>
      </w:r>
      <w:r w:rsidR="006C14BF">
        <w:t xml:space="preserve">SQL Queries </w:t>
      </w:r>
      <w:r w:rsidR="000A75C9">
        <w:t>on the Public Website</w:t>
      </w:r>
      <w:bookmarkEnd w:id="72"/>
      <w:bookmarkEnd w:id="73"/>
    </w:p>
    <w:p w14:paraId="3E245232" w14:textId="77777777" w:rsidR="0075593E" w:rsidRDefault="0075593E" w:rsidP="000A75C9">
      <w:pPr>
        <w:pStyle w:val="Heading5"/>
      </w:pPr>
      <w:bookmarkStart w:id="74" w:name="_Toc480879878"/>
      <w:bookmarkStart w:id="75" w:name="_Toc172904627"/>
      <w:r>
        <w:t>Overview</w:t>
      </w:r>
      <w:bookmarkEnd w:id="74"/>
      <w:bookmarkEnd w:id="75"/>
    </w:p>
    <w:p w14:paraId="1272169E" w14:textId="07259D0F" w:rsidR="0075593E" w:rsidRDefault="0075593E" w:rsidP="0075593E">
      <w:pPr>
        <w:rPr>
          <w:lang w:eastAsia="zh-CN"/>
        </w:rPr>
      </w:pPr>
      <w:r>
        <w:rPr>
          <w:lang w:eastAsia="zh-CN"/>
        </w:rPr>
        <w:t xml:space="preserve">Genebank staff who have had their </w:t>
      </w:r>
      <w:r>
        <w:t>Public Website</w:t>
      </w:r>
      <w:r>
        <w:rPr>
          <w:lang w:eastAsia="zh-CN"/>
        </w:rPr>
        <w:t xml:space="preserve"> account connected to their Curator Tool account</w:t>
      </w:r>
      <w:r w:rsidR="000728DF">
        <w:rPr>
          <w:lang w:eastAsia="zh-CN"/>
        </w:rPr>
        <w:t xml:space="preserve"> by their GG administrator</w:t>
      </w:r>
      <w:r>
        <w:rPr>
          <w:lang w:eastAsia="zh-CN"/>
        </w:rPr>
        <w:t xml:space="preserve">, when logged into the </w:t>
      </w:r>
      <w:r>
        <w:t>Public Website</w:t>
      </w:r>
      <w:r>
        <w:rPr>
          <w:lang w:eastAsia="zh-CN"/>
        </w:rPr>
        <w:t xml:space="preserve">, will have the </w:t>
      </w:r>
      <w:r w:rsidRPr="004B7E37">
        <w:rPr>
          <w:b/>
          <w:lang w:eastAsia="zh-CN"/>
        </w:rPr>
        <w:t>Tools</w:t>
      </w:r>
      <w:r>
        <w:rPr>
          <w:lang w:eastAsia="zh-CN"/>
        </w:rPr>
        <w:t xml:space="preserve"> option visible on the menu. From there, select </w:t>
      </w:r>
      <w:r w:rsidRPr="00B256B0">
        <w:rPr>
          <w:b/>
          <w:lang w:eastAsia="zh-CN"/>
        </w:rPr>
        <w:t>Web Query</w:t>
      </w:r>
      <w:r>
        <w:rPr>
          <w:lang w:eastAsia="zh-CN"/>
        </w:rPr>
        <w:t xml:space="preserve"> to display the box for inputting SQL</w:t>
      </w:r>
      <w:proofErr w:type="gramStart"/>
      <w:r w:rsidR="003129FA">
        <w:rPr>
          <w:lang w:eastAsia="zh-CN"/>
        </w:rPr>
        <w:t xml:space="preserve">.  </w:t>
      </w:r>
      <w:proofErr w:type="gramEnd"/>
      <w:r w:rsidR="003129FA">
        <w:rPr>
          <w:lang w:eastAsia="zh-CN"/>
        </w:rPr>
        <w:t xml:space="preserve">Log in; select </w:t>
      </w:r>
      <w:r w:rsidR="003129FA" w:rsidRPr="001B33D4">
        <w:rPr>
          <w:b/>
          <w:lang w:eastAsia="zh-CN"/>
        </w:rPr>
        <w:t>Tools</w:t>
      </w:r>
      <w:r w:rsidR="003129FA">
        <w:rPr>
          <w:lang w:eastAsia="zh-CN"/>
        </w:rPr>
        <w:t xml:space="preserve"> | </w:t>
      </w:r>
      <w:r w:rsidR="003129FA" w:rsidRPr="001B33D4">
        <w:rPr>
          <w:b/>
          <w:lang w:eastAsia="zh-CN"/>
        </w:rPr>
        <w:t>Web Query</w:t>
      </w:r>
      <w:r w:rsidR="003129FA">
        <w:rPr>
          <w:lang w:eastAsia="zh-CN"/>
        </w:rPr>
        <w:t xml:space="preserve">   </w:t>
      </w:r>
      <w:r w:rsidR="003129FA">
        <w:t>You can copy or type valid SQL in the box as shown:</w:t>
      </w:r>
      <w:r>
        <w:rPr>
          <w:lang w:eastAsia="zh-CN"/>
        </w:rPr>
        <w:br/>
      </w:r>
      <w:r w:rsidR="003129FA">
        <w:rPr>
          <w:noProof/>
        </w:rPr>
        <w:drawing>
          <wp:inline distT="0" distB="0" distL="0" distR="0" wp14:anchorId="009C190B" wp14:editId="21A4E691">
            <wp:extent cx="5943600" cy="3147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47060"/>
                    </a:xfrm>
                    <a:prstGeom prst="rect">
                      <a:avLst/>
                    </a:prstGeom>
                  </pic:spPr>
                </pic:pic>
              </a:graphicData>
            </a:graphic>
          </wp:inline>
        </w:drawing>
      </w:r>
    </w:p>
    <w:p w14:paraId="7E7C1D46" w14:textId="4F0BAAD2" w:rsidR="006C14BF" w:rsidRDefault="000728DF" w:rsidP="0075593E">
      <w:r>
        <w:t xml:space="preserve">You can </w:t>
      </w:r>
      <w:r w:rsidR="0075593E">
        <w:t xml:space="preserve">open a .txt </w:t>
      </w:r>
      <w:r>
        <w:t xml:space="preserve">or Word </w:t>
      </w:r>
      <w:r w:rsidR="0075593E">
        <w:t xml:space="preserve">file in which SQL has </w:t>
      </w:r>
      <w:proofErr w:type="gramStart"/>
      <w:r w:rsidR="0075593E">
        <w:t>been stored</w:t>
      </w:r>
      <w:proofErr w:type="gramEnd"/>
      <w:r>
        <w:t xml:space="preserve"> and cut in paste into the query box, or </w:t>
      </w:r>
      <w:r w:rsidR="003129FA">
        <w:t xml:space="preserve">use the PW </w:t>
      </w:r>
      <w:r>
        <w:t xml:space="preserve">feature to </w:t>
      </w:r>
      <w:r w:rsidR="0083344A">
        <w:t xml:space="preserve">Create </w:t>
      </w:r>
      <w:r>
        <w:t xml:space="preserve">a </w:t>
      </w:r>
      <w:r w:rsidR="0083344A">
        <w:t xml:space="preserve">query </w:t>
      </w:r>
      <w:r>
        <w:t>SQL text file.</w:t>
      </w:r>
    </w:p>
    <w:p w14:paraId="7A7C0ECC" w14:textId="77777777" w:rsidR="0075593E" w:rsidRDefault="0075593E" w:rsidP="0075593E">
      <w:pPr>
        <w:pStyle w:val="Heading5"/>
      </w:pPr>
      <w:bookmarkStart w:id="76" w:name="_Toc480879879"/>
      <w:bookmarkStart w:id="77" w:name="_Toc172904628"/>
      <w:r>
        <w:t>3 Basic Components</w:t>
      </w:r>
      <w:bookmarkEnd w:id="76"/>
      <w:bookmarkEnd w:id="77"/>
    </w:p>
    <w:p w14:paraId="0450986E" w14:textId="77777777" w:rsidR="0075593E" w:rsidRDefault="0075593E" w:rsidP="000728DF">
      <w:pPr>
        <w:spacing w:after="0"/>
      </w:pPr>
      <w:r>
        <w:t xml:space="preserve">In general, in </w:t>
      </w:r>
      <w:r>
        <w:rPr>
          <w:lang w:eastAsia="zh-CN"/>
        </w:rPr>
        <w:t>GRIN-Global</w:t>
      </w:r>
      <w:r>
        <w:t xml:space="preserve">, most SQL statements will use these three words. </w:t>
      </w:r>
    </w:p>
    <w:p w14:paraId="22F4723A" w14:textId="77777777" w:rsidR="0075593E" w:rsidRDefault="0075593E" w:rsidP="000728DF">
      <w:pPr>
        <w:ind w:left="720"/>
      </w:pPr>
      <w:r>
        <w:t>SELECT  – what columns to display</w:t>
      </w:r>
      <w:r>
        <w:br/>
        <w:t>FROM   –  what tables to search</w:t>
      </w:r>
      <w:r>
        <w:br/>
        <w:t>WHERE – what criteria</w:t>
      </w:r>
    </w:p>
    <w:p w14:paraId="16CEF2BD" w14:textId="77777777" w:rsidR="0075593E" w:rsidRDefault="0075593E" w:rsidP="0075593E">
      <w:r>
        <w:t xml:space="preserve">In a valid </w:t>
      </w:r>
      <w:r w:rsidR="000728DF">
        <w:t xml:space="preserve">SQL </w:t>
      </w:r>
      <w:r>
        <w:t>command, indicate what data you want to display and the conditions</w:t>
      </w:r>
      <w:proofErr w:type="gramStart"/>
      <w:r>
        <w:t xml:space="preserve">.  </w:t>
      </w:r>
      <w:proofErr w:type="gramEnd"/>
      <w:r>
        <w:t xml:space="preserve">In the </w:t>
      </w:r>
      <w:r>
        <w:rPr>
          <w:lang w:eastAsia="zh-CN"/>
        </w:rPr>
        <w:t>GRIN-Global</w:t>
      </w:r>
      <w:r>
        <w:t xml:space="preserve"> Public Website, a user cannot modify data – only read. Statements such as INSERT or DELETE do not work on the PW page.</w:t>
      </w:r>
    </w:p>
    <w:p w14:paraId="1C430412" w14:textId="77777777" w:rsidR="0075593E" w:rsidRDefault="0075593E" w:rsidP="0075593E">
      <w:r>
        <w:t>Online there are multiple document</w:t>
      </w:r>
      <w:r w:rsidR="000728DF">
        <w:t xml:space="preserve">s, </w:t>
      </w:r>
      <w:r>
        <w:t>tutorial</w:t>
      </w:r>
      <w:r w:rsidR="000728DF">
        <w:t>s, and examples</w:t>
      </w:r>
      <w:r>
        <w:t xml:space="preserve"> on how to use SQL queries on the Public Website</w:t>
      </w:r>
      <w:proofErr w:type="gramStart"/>
      <w:r w:rsidR="000728DF">
        <w:t xml:space="preserve">.  </w:t>
      </w:r>
      <w:proofErr w:type="gramEnd"/>
      <w:r>
        <w:t xml:space="preserve"> See </w:t>
      </w:r>
      <w:hyperlink r:id="rId45" w:history="1">
        <w:r w:rsidRPr="0075593E">
          <w:rPr>
            <w:rStyle w:val="Hyperlink"/>
          </w:rPr>
          <w:t>https://www.grin-global.org/sql_examples.htm</w:t>
        </w:r>
      </w:hyperlink>
      <w:r>
        <w:t>.</w:t>
      </w:r>
    </w:p>
    <w:p w14:paraId="51FFDDFC" w14:textId="77777777" w:rsidR="00477068" w:rsidRDefault="00477068" w:rsidP="0075593E"/>
    <w:p w14:paraId="5FF3F645" w14:textId="77777777" w:rsidR="00B44A1F" w:rsidRDefault="00B44A1F" w:rsidP="00B44A1F">
      <w:pPr>
        <w:pStyle w:val="Heading5"/>
      </w:pPr>
      <w:bookmarkStart w:id="78" w:name="_Toc172904629"/>
      <w:bookmarkStart w:id="79" w:name="search_constructs"/>
      <w:r>
        <w:lastRenderedPageBreak/>
        <w:t>Public Website Searches Using the @</w:t>
      </w:r>
      <w:bookmarkEnd w:id="78"/>
    </w:p>
    <w:bookmarkEnd w:id="79"/>
    <w:p w14:paraId="2D3B9A39" w14:textId="77777777" w:rsidR="00B44A1F" w:rsidRDefault="00B44A1F" w:rsidP="00B44A1F">
      <w:r>
        <w:t>On the Public Website, you can also use @ search constructs</w:t>
      </w:r>
      <w:proofErr w:type="gramStart"/>
      <w:r>
        <w:t xml:space="preserve">. </w:t>
      </w:r>
      <w:r w:rsidR="00207070">
        <w:t xml:space="preserve"> </w:t>
      </w:r>
      <w:proofErr w:type="gramEnd"/>
      <w:r w:rsidR="00207070">
        <w:t>While it is not user friendly, if you know the actual table and field names, using these searches provides more search capabilities on the Public Website.</w:t>
      </w:r>
      <w:r w:rsidR="00F85059">
        <w:t xml:space="preserve"> Also, internal genebank staff can share these constructs with external users when appropriate.</w:t>
      </w:r>
    </w:p>
    <w:p w14:paraId="6298386C" w14:textId="42C67D55" w:rsidR="00B44A1F" w:rsidRPr="00B44A1F" w:rsidRDefault="005E4B0A" w:rsidP="00B44A1F">
      <w:pPr>
        <w:rPr>
          <w:lang w:eastAsia="zh-CN"/>
        </w:rPr>
      </w:pPr>
      <w:r>
        <w:rPr>
          <w:noProof/>
        </w:rPr>
        <w:drawing>
          <wp:inline distT="0" distB="0" distL="0" distR="0" wp14:anchorId="53C2ED23" wp14:editId="78102796">
            <wp:extent cx="5740695" cy="21781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40695" cy="2178162"/>
                    </a:xfrm>
                    <a:prstGeom prst="rect">
                      <a:avLst/>
                    </a:prstGeom>
                  </pic:spPr>
                </pic:pic>
              </a:graphicData>
            </a:graphic>
          </wp:inline>
        </w:drawing>
      </w:r>
    </w:p>
    <w:p w14:paraId="04B97E86" w14:textId="32838647" w:rsidR="00B44A1F" w:rsidRDefault="00B44A1F" w:rsidP="00B44A1F">
      <w:pPr>
        <w:rPr>
          <w:lang w:eastAsia="zh-CN"/>
        </w:rPr>
      </w:pPr>
    </w:p>
    <w:p w14:paraId="7AC31872" w14:textId="77777777" w:rsidR="007211EF" w:rsidRPr="00B44A1F" w:rsidRDefault="007211EF" w:rsidP="00B44A1F">
      <w:pPr>
        <w:rPr>
          <w:lang w:eastAsia="zh-CN"/>
        </w:rPr>
      </w:pPr>
    </w:p>
    <w:p w14:paraId="41BC8536" w14:textId="77777777" w:rsidR="007211EF" w:rsidRDefault="007211EF">
      <w:pPr>
        <w:rPr>
          <w:rFonts w:ascii="Calibri" w:eastAsia="Times New Roman" w:hAnsi="Calibri" w:cs="Times New Roman"/>
          <w:bCs/>
          <w:color w:val="0F243E"/>
          <w:sz w:val="36"/>
        </w:rPr>
      </w:pPr>
      <w:bookmarkStart w:id="80" w:name="appendix_b"/>
      <w:bookmarkStart w:id="81" w:name="_Toc514873727"/>
      <w:r>
        <w:br w:type="page"/>
      </w:r>
    </w:p>
    <w:p w14:paraId="27C39B38" w14:textId="298DD8A2" w:rsidR="00DB0027" w:rsidRDefault="00DB0027" w:rsidP="00DB0027">
      <w:pPr>
        <w:pStyle w:val="Heading3"/>
      </w:pPr>
      <w:bookmarkStart w:id="82" w:name="_Toc172904630"/>
      <w:r>
        <w:lastRenderedPageBreak/>
        <w:t xml:space="preserve">Appendix </w:t>
      </w:r>
      <w:r w:rsidR="005E4B0A">
        <w:t>C</w:t>
      </w:r>
      <w:r>
        <w:t>: Administrator Notes</w:t>
      </w:r>
      <w:bookmarkEnd w:id="80"/>
      <w:r w:rsidR="005E4B0A">
        <w:t xml:space="preserve"> on Sorting Search Results</w:t>
      </w:r>
      <w:bookmarkEnd w:id="82"/>
    </w:p>
    <w:p w14:paraId="14094227" w14:textId="6E93B763" w:rsidR="00DB0027" w:rsidRDefault="00DB0027" w:rsidP="00DB0027">
      <w:pPr>
        <w:rPr>
          <w:color w:val="1F497D"/>
        </w:rPr>
      </w:pPr>
      <w:r>
        <w:rPr>
          <w:color w:val="1F497D"/>
        </w:rPr>
        <w:t xml:space="preserve">There are three levels of sort on the output of </w:t>
      </w:r>
      <w:r w:rsidRPr="00DB0027">
        <w:rPr>
          <w:color w:val="1F497D"/>
          <w:lang w:eastAsia="zh-CN"/>
        </w:rPr>
        <w:t>Public Website</w:t>
      </w:r>
      <w:r>
        <w:rPr>
          <w:color w:val="1F497D"/>
        </w:rPr>
        <w:t xml:space="preserve"> searches:</w:t>
      </w:r>
    </w:p>
    <w:p w14:paraId="423B7FF4" w14:textId="77777777" w:rsidR="00DB0027" w:rsidRDefault="00DB0027" w:rsidP="00E37F9E">
      <w:pPr>
        <w:pStyle w:val="ListParagraph"/>
        <w:numPr>
          <w:ilvl w:val="0"/>
          <w:numId w:val="41"/>
        </w:numPr>
        <w:spacing w:after="0" w:line="240" w:lineRule="auto"/>
        <w:contextualSpacing w:val="0"/>
        <w:rPr>
          <w:color w:val="1F497D"/>
        </w:rPr>
      </w:pPr>
      <w:r>
        <w:rPr>
          <w:color w:val="1F497D"/>
        </w:rPr>
        <w:t>Highest weighted field hits first (genus hits before others)</w:t>
      </w:r>
    </w:p>
    <w:p w14:paraId="7FA87D71" w14:textId="2EBEB570" w:rsidR="00DB0027" w:rsidRDefault="00E37F9E" w:rsidP="00E37F9E">
      <w:pPr>
        <w:pStyle w:val="ListParagraph"/>
        <w:numPr>
          <w:ilvl w:val="0"/>
          <w:numId w:val="41"/>
        </w:numPr>
        <w:spacing w:after="0" w:line="240" w:lineRule="auto"/>
        <w:contextualSpacing w:val="0"/>
        <w:rPr>
          <w:color w:val="1F497D"/>
        </w:rPr>
      </w:pPr>
      <w:r>
        <w:rPr>
          <w:color w:val="1F497D"/>
        </w:rPr>
        <w:t xml:space="preserve">Accessions with </w:t>
      </w:r>
      <w:r w:rsidR="00DB0027">
        <w:rPr>
          <w:color w:val="1F497D"/>
        </w:rPr>
        <w:t>PI</w:t>
      </w:r>
      <w:r>
        <w:rPr>
          <w:color w:val="1F497D"/>
        </w:rPr>
        <w:t xml:space="preserve"> prefixes </w:t>
      </w:r>
      <w:proofErr w:type="gramStart"/>
      <w:r>
        <w:rPr>
          <w:color w:val="1F497D"/>
        </w:rPr>
        <w:t>are listed</w:t>
      </w:r>
      <w:proofErr w:type="gramEnd"/>
      <w:r>
        <w:rPr>
          <w:color w:val="1F497D"/>
        </w:rPr>
        <w:t xml:space="preserve"> </w:t>
      </w:r>
      <w:r w:rsidR="00DB0027">
        <w:rPr>
          <w:color w:val="1F497D"/>
        </w:rPr>
        <w:t>before Non-PIs</w:t>
      </w:r>
      <w:r>
        <w:rPr>
          <w:color w:val="1F497D"/>
        </w:rPr>
        <w:t>*</w:t>
      </w:r>
    </w:p>
    <w:p w14:paraId="7DE15507" w14:textId="26693FBB" w:rsidR="00DB0027" w:rsidRDefault="00DB0027" w:rsidP="00E37F9E">
      <w:pPr>
        <w:pStyle w:val="ListParagraph"/>
        <w:numPr>
          <w:ilvl w:val="0"/>
          <w:numId w:val="41"/>
        </w:numPr>
        <w:spacing w:after="0" w:line="240" w:lineRule="auto"/>
        <w:contextualSpacing w:val="0"/>
        <w:rPr>
          <w:color w:val="1F497D"/>
        </w:rPr>
      </w:pPr>
      <w:r>
        <w:rPr>
          <w:color w:val="1F497D"/>
        </w:rPr>
        <w:t>Most recent</w:t>
      </w:r>
      <w:r w:rsidR="00E37F9E">
        <w:rPr>
          <w:color w:val="1F497D"/>
        </w:rPr>
        <w:t>ly</w:t>
      </w:r>
      <w:r>
        <w:rPr>
          <w:color w:val="1F497D"/>
        </w:rPr>
        <w:t xml:space="preserve"> received accessions </w:t>
      </w:r>
      <w:proofErr w:type="gramStart"/>
      <w:r w:rsidR="00E37F9E">
        <w:rPr>
          <w:color w:val="1F497D"/>
        </w:rPr>
        <w:t>are listed</w:t>
      </w:r>
      <w:proofErr w:type="gramEnd"/>
      <w:r w:rsidR="00E37F9E">
        <w:rPr>
          <w:color w:val="1F497D"/>
        </w:rPr>
        <w:t xml:space="preserve"> </w:t>
      </w:r>
      <w:r>
        <w:rPr>
          <w:color w:val="1F497D"/>
        </w:rPr>
        <w:t>first</w:t>
      </w:r>
    </w:p>
    <w:p w14:paraId="4887ECD9" w14:textId="3A593CAA" w:rsidR="00DB0027" w:rsidRDefault="00E37F9E" w:rsidP="00DB0027">
      <w:pPr>
        <w:rPr>
          <w:color w:val="1F497D"/>
        </w:rPr>
      </w:pPr>
      <w:r>
        <w:rPr>
          <w:color w:val="1F497D"/>
        </w:rPr>
        <w:t>*</w:t>
      </w:r>
      <w:r w:rsidRPr="00E37F9E">
        <w:t xml:space="preserve"> </w:t>
      </w:r>
      <w:r>
        <w:t>Organizations other than NPGS that are running GRIN-Global may set the preferred prefix from “PI” to their organizations preferred prefix.</w:t>
      </w:r>
    </w:p>
    <w:p w14:paraId="21960BB0" w14:textId="395A4096" w:rsidR="00DB0027" w:rsidRDefault="00E37F9E" w:rsidP="00DB0027">
      <w:pPr>
        <w:rPr>
          <w:color w:val="1F497D"/>
        </w:rPr>
      </w:pPr>
      <w:r>
        <w:rPr>
          <w:color w:val="1F497D"/>
        </w:rPr>
        <w:t>I</w:t>
      </w:r>
      <w:r w:rsidR="00DB0027">
        <w:rPr>
          <w:color w:val="1F497D"/>
        </w:rPr>
        <w:t xml:space="preserve">f there are more than </w:t>
      </w:r>
      <w:proofErr w:type="gramStart"/>
      <w:r w:rsidR="00DB0027">
        <w:rPr>
          <w:color w:val="1F497D"/>
        </w:rPr>
        <w:t>500</w:t>
      </w:r>
      <w:proofErr w:type="gramEnd"/>
      <w:r w:rsidR="00DB0027">
        <w:rPr>
          <w:color w:val="1F497D"/>
        </w:rPr>
        <w:t xml:space="preserve"> (or whatever your </w:t>
      </w:r>
      <w:r>
        <w:rPr>
          <w:color w:val="1F497D"/>
        </w:rPr>
        <w:t xml:space="preserve">maximum </w:t>
      </w:r>
      <w:r w:rsidR="00DB0027">
        <w:rPr>
          <w:color w:val="1F497D"/>
        </w:rPr>
        <w:t xml:space="preserve">limit is set to) accessions that are genus hits on PI numbers, the most recent of those is first. If there are less than 500 PI records for the genus you are </w:t>
      </w:r>
      <w:r>
        <w:rPr>
          <w:color w:val="1F497D"/>
        </w:rPr>
        <w:t xml:space="preserve">searching, </w:t>
      </w:r>
      <w:r w:rsidR="00DB0027">
        <w:rPr>
          <w:color w:val="1F497D"/>
        </w:rPr>
        <w:t>going to see recent non-PI genus hits further down the list and recent PI non-genus hits even further down. That is</w:t>
      </w:r>
      <w:r>
        <w:rPr>
          <w:color w:val="1F497D"/>
        </w:rPr>
        <w:t>,</w:t>
      </w:r>
      <w:r w:rsidR="00DB0027">
        <w:rPr>
          <w:color w:val="1F497D"/>
        </w:rPr>
        <w:t xml:space="preserve"> not all recent accessions will be at the top because the other sorts have a higher precedence.</w:t>
      </w:r>
    </w:p>
    <w:p w14:paraId="42129CC2" w14:textId="77777777" w:rsidR="009A0286" w:rsidRDefault="00DB0027" w:rsidP="00DB0027">
      <w:pPr>
        <w:rPr>
          <w:color w:val="1F497D"/>
        </w:rPr>
      </w:pPr>
      <w:r>
        <w:rPr>
          <w:color w:val="1F497D"/>
        </w:rPr>
        <w:t xml:space="preserve">If as administrator of a GG system you want to change any of that behavior, </w:t>
      </w:r>
      <w:proofErr w:type="gramStart"/>
      <w:r>
        <w:rPr>
          <w:color w:val="1F497D"/>
        </w:rPr>
        <w:t>you’ll</w:t>
      </w:r>
      <w:proofErr w:type="gramEnd"/>
      <w:r>
        <w:rPr>
          <w:color w:val="1F497D"/>
        </w:rPr>
        <w:t xml:space="preserve"> need to know how </w:t>
      </w:r>
      <w:r w:rsidR="009A0286">
        <w:rPr>
          <w:color w:val="1F497D"/>
        </w:rPr>
        <w:t xml:space="preserve">the sorting is controlled. </w:t>
      </w:r>
    </w:p>
    <w:p w14:paraId="0E730753" w14:textId="1693E05A" w:rsidR="00DB0027" w:rsidRDefault="00DB0027" w:rsidP="00DB0027">
      <w:pPr>
        <w:rPr>
          <w:color w:val="1F497D"/>
        </w:rPr>
      </w:pPr>
      <w:r>
        <w:rPr>
          <w:color w:val="1F497D"/>
        </w:rPr>
        <w:t xml:space="preserve">The first sort </w:t>
      </w:r>
      <w:r w:rsidR="009A0286">
        <w:rPr>
          <w:color w:val="1F497D"/>
        </w:rPr>
        <w:t xml:space="preserve">is by the </w:t>
      </w:r>
      <w:r>
        <w:rPr>
          <w:color w:val="1F497D"/>
        </w:rPr>
        <w:t>weights of the freeform text fields</w:t>
      </w:r>
      <w:r w:rsidR="009A0286">
        <w:rPr>
          <w:color w:val="1F497D"/>
        </w:rPr>
        <w:t xml:space="preserve">, </w:t>
      </w:r>
      <w:r>
        <w:rPr>
          <w:color w:val="1F497D"/>
        </w:rPr>
        <w:t xml:space="preserve">controlled by the </w:t>
      </w:r>
      <w:proofErr w:type="spellStart"/>
      <w:r w:rsidRPr="00E37F9E">
        <w:rPr>
          <w:b/>
          <w:bCs/>
          <w:color w:val="1F497D"/>
        </w:rPr>
        <w:t>get_search_autofields</w:t>
      </w:r>
      <w:proofErr w:type="spellEnd"/>
      <w:r>
        <w:rPr>
          <w:color w:val="1F497D"/>
        </w:rPr>
        <w:t xml:space="preserve"> dataview. The weights assigned to </w:t>
      </w:r>
      <w:proofErr w:type="spellStart"/>
      <w:r>
        <w:rPr>
          <w:color w:val="1F497D"/>
        </w:rPr>
        <w:t>autosearch</w:t>
      </w:r>
      <w:proofErr w:type="spellEnd"/>
      <w:r>
        <w:rPr>
          <w:color w:val="1F497D"/>
        </w:rPr>
        <w:t xml:space="preserve"> fields can </w:t>
      </w:r>
      <w:proofErr w:type="gramStart"/>
      <w:r>
        <w:rPr>
          <w:color w:val="1F497D"/>
        </w:rPr>
        <w:t>be adjusted</w:t>
      </w:r>
      <w:proofErr w:type="gramEnd"/>
      <w:r>
        <w:rPr>
          <w:color w:val="1F497D"/>
        </w:rPr>
        <w:t xml:space="preserve"> in the following CASE clause:</w:t>
      </w:r>
    </w:p>
    <w:p w14:paraId="2C4D4427" w14:textId="77777777" w:rsidR="00DB0027" w:rsidRDefault="00DB0027" w:rsidP="00DB0027">
      <w:pPr>
        <w:rPr>
          <w:rFonts w:ascii="Lucida Console" w:hAnsi="Lucida Console"/>
          <w:color w:val="1F497D"/>
        </w:rPr>
      </w:pPr>
      <w:r>
        <w:rPr>
          <w:rFonts w:ascii="Lucida Console" w:hAnsi="Lucida Console"/>
          <w:color w:val="1F497D"/>
        </w:rPr>
        <w:t>  , CASE</w:t>
      </w:r>
    </w:p>
    <w:p w14:paraId="2B3C58F9" w14:textId="677042CF" w:rsidR="00DB0027" w:rsidRDefault="00DB0027" w:rsidP="00DB0027">
      <w:pPr>
        <w:rPr>
          <w:rFonts w:ascii="Lucida Console" w:hAnsi="Lucida Console"/>
          <w:color w:val="1F497D"/>
        </w:rPr>
      </w:pPr>
      <w:r>
        <w:rPr>
          <w:rFonts w:ascii="Lucida Console" w:hAnsi="Lucida Console"/>
          <w:color w:val="1F497D"/>
        </w:rPr>
        <w:t xml:space="preserve">      WHEN </w:t>
      </w:r>
      <w:proofErr w:type="spellStart"/>
      <w:r>
        <w:rPr>
          <w:rFonts w:ascii="Lucida Console" w:hAnsi="Lucida Console"/>
          <w:color w:val="1F497D"/>
        </w:rPr>
        <w:t>field_name</w:t>
      </w:r>
      <w:proofErr w:type="spellEnd"/>
      <w:r>
        <w:rPr>
          <w:rFonts w:ascii="Lucida Console" w:hAnsi="Lucida Console"/>
          <w:color w:val="1F497D"/>
        </w:rPr>
        <w:t xml:space="preserve"> IN ('</w:t>
      </w:r>
      <w:proofErr w:type="spellStart"/>
      <w:r>
        <w:rPr>
          <w:rFonts w:ascii="Lucida Console" w:hAnsi="Lucida Console"/>
          <w:color w:val="1F497D"/>
        </w:rPr>
        <w:t>genus_name</w:t>
      </w:r>
      <w:proofErr w:type="spellEnd"/>
      <w:r>
        <w:rPr>
          <w:rFonts w:ascii="Lucida Console" w:hAnsi="Lucida Console"/>
          <w:color w:val="1F497D"/>
        </w:rPr>
        <w:t xml:space="preserve">', 'title') </w:t>
      </w:r>
      <w:r w:rsidR="009A0286">
        <w:rPr>
          <w:rFonts w:ascii="Lucida Console" w:hAnsi="Lucida Console"/>
          <w:color w:val="1F497D"/>
        </w:rPr>
        <w:t xml:space="preserve"> </w:t>
      </w:r>
      <w:r>
        <w:rPr>
          <w:rFonts w:ascii="Lucida Console" w:hAnsi="Lucida Console"/>
          <w:color w:val="1F497D"/>
        </w:rPr>
        <w:t>THEN 0</w:t>
      </w:r>
    </w:p>
    <w:p w14:paraId="452E02E7" w14:textId="66445B52" w:rsidR="00DB0027" w:rsidRDefault="00DB0027" w:rsidP="00DB0027">
      <w:pPr>
        <w:rPr>
          <w:rFonts w:ascii="Lucida Console" w:hAnsi="Lucida Console"/>
          <w:color w:val="1F497D"/>
        </w:rPr>
      </w:pPr>
      <w:r>
        <w:rPr>
          <w:rFonts w:ascii="Lucida Console" w:hAnsi="Lucida Console"/>
          <w:color w:val="1F497D"/>
        </w:rPr>
        <w:t xml:space="preserve">      WHEN </w:t>
      </w:r>
      <w:proofErr w:type="spellStart"/>
      <w:r>
        <w:rPr>
          <w:rFonts w:ascii="Lucida Console" w:hAnsi="Lucida Console"/>
          <w:color w:val="1F497D"/>
        </w:rPr>
        <w:t>field_name</w:t>
      </w:r>
      <w:proofErr w:type="spellEnd"/>
      <w:r>
        <w:rPr>
          <w:rFonts w:ascii="Lucida Console" w:hAnsi="Lucida Console"/>
          <w:color w:val="1F497D"/>
        </w:rPr>
        <w:t xml:space="preserve"> IN ('</w:t>
      </w:r>
      <w:proofErr w:type="spellStart"/>
      <w:r>
        <w:rPr>
          <w:rFonts w:ascii="Lucida Console" w:hAnsi="Lucida Console"/>
          <w:color w:val="1F497D"/>
        </w:rPr>
        <w:t>species_name</w:t>
      </w:r>
      <w:proofErr w:type="spellEnd"/>
      <w:r>
        <w:rPr>
          <w:rFonts w:ascii="Lucida Console" w:hAnsi="Lucida Console"/>
          <w:color w:val="1F497D"/>
        </w:rPr>
        <w:t>', 'adm1',</w:t>
      </w:r>
      <w:r w:rsidR="009A0286">
        <w:rPr>
          <w:rFonts w:ascii="Lucida Console" w:hAnsi="Lucida Console"/>
          <w:color w:val="1F497D"/>
        </w:rPr>
        <w:br/>
      </w:r>
      <w:r>
        <w:rPr>
          <w:rFonts w:ascii="Lucida Console" w:hAnsi="Lucida Console"/>
          <w:color w:val="1F497D"/>
        </w:rPr>
        <w:t xml:space="preserve"> </w:t>
      </w:r>
      <w:r w:rsidR="009A0286">
        <w:rPr>
          <w:rFonts w:ascii="Lucida Console" w:hAnsi="Lucida Console"/>
          <w:color w:val="1F497D"/>
        </w:rPr>
        <w:t xml:space="preserve">               </w:t>
      </w:r>
      <w:r>
        <w:rPr>
          <w:rFonts w:ascii="Lucida Console" w:hAnsi="Lucida Console"/>
          <w:color w:val="1F497D"/>
        </w:rPr>
        <w:t xml:space="preserve">'accession_number_part1') </w:t>
      </w:r>
      <w:r w:rsidR="009A0286">
        <w:rPr>
          <w:rFonts w:ascii="Lucida Console" w:hAnsi="Lucida Console"/>
          <w:color w:val="1F497D"/>
        </w:rPr>
        <w:t xml:space="preserve">        </w:t>
      </w:r>
      <w:r>
        <w:rPr>
          <w:rFonts w:ascii="Lucida Console" w:hAnsi="Lucida Console"/>
          <w:color w:val="1F497D"/>
        </w:rPr>
        <w:t>THEN 1</w:t>
      </w:r>
    </w:p>
    <w:p w14:paraId="58D582AB" w14:textId="77777777" w:rsidR="009A0286" w:rsidRDefault="00DB0027" w:rsidP="00DB0027">
      <w:pPr>
        <w:rPr>
          <w:rFonts w:ascii="Lucida Console" w:hAnsi="Lucida Console"/>
          <w:color w:val="1F497D"/>
        </w:rPr>
      </w:pPr>
      <w:r>
        <w:rPr>
          <w:rFonts w:ascii="Lucida Console" w:hAnsi="Lucida Console"/>
          <w:color w:val="1F497D"/>
        </w:rPr>
        <w:t xml:space="preserve">      ELSE 2 </w:t>
      </w:r>
    </w:p>
    <w:p w14:paraId="11322579" w14:textId="647DEB00" w:rsidR="00DB0027" w:rsidRDefault="009A0286" w:rsidP="00DB0027">
      <w:pPr>
        <w:rPr>
          <w:rFonts w:ascii="Lucida Console" w:hAnsi="Lucida Console"/>
          <w:color w:val="1F497D"/>
        </w:rPr>
      </w:pPr>
      <w:r>
        <w:rPr>
          <w:rFonts w:ascii="Lucida Console" w:hAnsi="Lucida Console"/>
          <w:color w:val="1F497D"/>
        </w:rPr>
        <w:t xml:space="preserve">     </w:t>
      </w:r>
      <w:r w:rsidR="00DB0027">
        <w:rPr>
          <w:rFonts w:ascii="Lucida Console" w:hAnsi="Lucida Console"/>
          <w:color w:val="1F497D"/>
        </w:rPr>
        <w:t>END AS weight</w:t>
      </w:r>
    </w:p>
    <w:p w14:paraId="299C0221" w14:textId="77777777" w:rsidR="00DB0027" w:rsidRDefault="00DB0027" w:rsidP="00DB0027">
      <w:pPr>
        <w:rPr>
          <w:color w:val="1F497D"/>
        </w:rPr>
      </w:pPr>
      <w:r>
        <w:rPr>
          <w:color w:val="1F497D"/>
        </w:rPr>
        <w:t xml:space="preserve">Note that “title” refers to the country name from the code lang translation. So hitting on genus name or country name are equally weighted, then species name, state name, or accession prefix for the next level, then the rest of the </w:t>
      </w:r>
      <w:proofErr w:type="spellStart"/>
      <w:r>
        <w:rPr>
          <w:color w:val="1F497D"/>
        </w:rPr>
        <w:t>autosearch</w:t>
      </w:r>
      <w:proofErr w:type="spellEnd"/>
      <w:r>
        <w:rPr>
          <w:color w:val="1F497D"/>
        </w:rPr>
        <w:t xml:space="preserve"> fields and finally the full text index hits (not controlled by the dataview).</w:t>
      </w:r>
    </w:p>
    <w:p w14:paraId="668A0390" w14:textId="77777777" w:rsidR="00DB0027" w:rsidRDefault="00DB0027" w:rsidP="00DB0027">
      <w:pPr>
        <w:rPr>
          <w:color w:val="1F497D"/>
        </w:rPr>
      </w:pPr>
      <w:r>
        <w:rPr>
          <w:color w:val="1F497D"/>
        </w:rPr>
        <w:t>The other two levels of sort are controlled by the PW dataviews web_search_overview_</w:t>
      </w:r>
      <w:proofErr w:type="gramStart"/>
      <w:r>
        <w:rPr>
          <w:color w:val="1F497D"/>
        </w:rPr>
        <w:t>2</w:t>
      </w:r>
      <w:proofErr w:type="gramEnd"/>
      <w:r>
        <w:rPr>
          <w:color w:val="1F497D"/>
        </w:rPr>
        <w:t xml:space="preserve"> and web_search_overview_noimages_2 with an ORDER BY clause at the end of the dataview:</w:t>
      </w:r>
    </w:p>
    <w:p w14:paraId="3AA66ADC" w14:textId="77777777" w:rsidR="00DB0027" w:rsidRDefault="00DB0027" w:rsidP="00DB0027">
      <w:pPr>
        <w:rPr>
          <w:rFonts w:ascii="Lucida Console" w:hAnsi="Lucida Console"/>
          <w:color w:val="1F497D"/>
        </w:rPr>
      </w:pPr>
      <w:r>
        <w:rPr>
          <w:rFonts w:ascii="Lucida Console" w:hAnsi="Lucida Console"/>
          <w:color w:val="1F497D"/>
        </w:rPr>
        <w:t>-- Put PI numbers first, then sort by date received</w:t>
      </w:r>
    </w:p>
    <w:p w14:paraId="1D5E58EF" w14:textId="77777777" w:rsidR="00DB0027" w:rsidRDefault="00DB0027" w:rsidP="00DB0027">
      <w:pPr>
        <w:rPr>
          <w:rFonts w:ascii="Lucida Console" w:hAnsi="Lucida Console"/>
          <w:color w:val="1F497D"/>
        </w:rPr>
      </w:pPr>
      <w:r>
        <w:rPr>
          <w:rFonts w:ascii="Lucida Console" w:hAnsi="Lucida Console"/>
          <w:color w:val="1F497D"/>
        </w:rPr>
        <w:t>ORDER BY CASE WHEN a.accession_number_part1 = 'PI' THEN 0 ELSE 1 END, COALESCE(</w:t>
      </w:r>
      <w:proofErr w:type="spellStart"/>
      <w:r>
        <w:rPr>
          <w:rFonts w:ascii="Lucida Console" w:hAnsi="Lucida Console"/>
          <w:color w:val="1F497D"/>
        </w:rPr>
        <w:t>a.initial_received_date</w:t>
      </w:r>
      <w:proofErr w:type="spellEnd"/>
      <w:r>
        <w:rPr>
          <w:rFonts w:ascii="Lucida Console" w:hAnsi="Lucida Console"/>
          <w:color w:val="1F497D"/>
        </w:rPr>
        <w:t xml:space="preserve">, </w:t>
      </w:r>
      <w:proofErr w:type="spellStart"/>
      <w:r>
        <w:rPr>
          <w:rFonts w:ascii="Lucida Console" w:hAnsi="Lucida Console"/>
          <w:color w:val="1F497D"/>
        </w:rPr>
        <w:t>a.created_date</w:t>
      </w:r>
      <w:proofErr w:type="spellEnd"/>
      <w:r>
        <w:rPr>
          <w:rFonts w:ascii="Lucida Console" w:hAnsi="Lucida Console"/>
          <w:color w:val="1F497D"/>
        </w:rPr>
        <w:t xml:space="preserve">) DESC, </w:t>
      </w:r>
      <w:proofErr w:type="spellStart"/>
      <w:r>
        <w:rPr>
          <w:rFonts w:ascii="Lucida Console" w:hAnsi="Lucida Console"/>
          <w:color w:val="1F497D"/>
        </w:rPr>
        <w:t>pi_number</w:t>
      </w:r>
      <w:proofErr w:type="spellEnd"/>
    </w:p>
    <w:p w14:paraId="0F32D270" w14:textId="4DAD5802" w:rsidR="00DB0027" w:rsidRDefault="00DB0027" w:rsidP="00DB0027">
      <w:pPr>
        <w:rPr>
          <w:color w:val="1F497D"/>
        </w:rPr>
      </w:pPr>
      <w:proofErr w:type="gramStart"/>
      <w:r>
        <w:rPr>
          <w:color w:val="1F497D"/>
        </w:rPr>
        <w:t>Actually there</w:t>
      </w:r>
      <w:proofErr w:type="gramEnd"/>
      <w:r>
        <w:rPr>
          <w:color w:val="1F497D"/>
        </w:rPr>
        <w:t xml:space="preserve"> is a fo</w:t>
      </w:r>
      <w:r w:rsidR="009A0286">
        <w:rPr>
          <w:color w:val="1F497D"/>
        </w:rPr>
        <w:t>u</w:t>
      </w:r>
      <w:r>
        <w:rPr>
          <w:color w:val="1F497D"/>
        </w:rPr>
        <w:t>rth level of sort by PI number if the received date is exactly the same. Another system could change that ORDER BY to whatever suits them.</w:t>
      </w:r>
    </w:p>
    <w:p w14:paraId="2BBFD467" w14:textId="77777777" w:rsidR="00DB0027" w:rsidRDefault="00DB0027" w:rsidP="00DB0027">
      <w:pPr>
        <w:rPr>
          <w:color w:val="1F497D"/>
        </w:rPr>
      </w:pPr>
    </w:p>
    <w:p w14:paraId="7944325B" w14:textId="631F8522" w:rsidR="00DB0027" w:rsidRDefault="00DB0027" w:rsidP="00DB0027">
      <w:pPr>
        <w:rPr>
          <w:color w:val="1F497D"/>
        </w:rPr>
      </w:pPr>
      <w:r>
        <w:rPr>
          <w:color w:val="1F497D"/>
        </w:rPr>
        <w:t>The S</w:t>
      </w:r>
      <w:r w:rsidR="009A0286">
        <w:rPr>
          <w:color w:val="1F497D"/>
        </w:rPr>
        <w:t xml:space="preserve">earch </w:t>
      </w:r>
      <w:r>
        <w:rPr>
          <w:color w:val="1F497D"/>
        </w:rPr>
        <w:t>T</w:t>
      </w:r>
      <w:r w:rsidR="009A0286">
        <w:rPr>
          <w:color w:val="1F497D"/>
        </w:rPr>
        <w:t xml:space="preserve">ool </w:t>
      </w:r>
      <w:r>
        <w:rPr>
          <w:color w:val="1F497D"/>
        </w:rPr>
        <w:t xml:space="preserve">retrieves the data in a different fashion. So the sort order </w:t>
      </w:r>
      <w:r w:rsidR="009A0286">
        <w:rPr>
          <w:color w:val="1F497D"/>
        </w:rPr>
        <w:t xml:space="preserve">as described above for the </w:t>
      </w:r>
      <w:r w:rsidR="009A0286" w:rsidRPr="009A0286">
        <w:rPr>
          <w:color w:val="1F497D"/>
          <w:lang w:eastAsia="zh-CN"/>
        </w:rPr>
        <w:t>Public Website</w:t>
      </w:r>
      <w:r>
        <w:rPr>
          <w:color w:val="1F497D"/>
        </w:rPr>
        <w:t xml:space="preserve"> </w:t>
      </w:r>
      <w:proofErr w:type="gramStart"/>
      <w:r>
        <w:rPr>
          <w:color w:val="1F497D"/>
        </w:rPr>
        <w:t>doesn’t</w:t>
      </w:r>
      <w:proofErr w:type="gramEnd"/>
      <w:r>
        <w:rPr>
          <w:color w:val="1F497D"/>
        </w:rPr>
        <w:t xml:space="preserve"> apply. </w:t>
      </w:r>
    </w:p>
    <w:p w14:paraId="726952F2" w14:textId="77777777" w:rsidR="009A0286" w:rsidRDefault="009A0286" w:rsidP="009A0286"/>
    <w:p w14:paraId="114D1B02" w14:textId="77777777" w:rsidR="009A0286" w:rsidRDefault="009A0286" w:rsidP="009A0286"/>
    <w:p w14:paraId="112E9147" w14:textId="77777777" w:rsidR="007211EF" w:rsidRDefault="007211EF">
      <w:pPr>
        <w:rPr>
          <w:rFonts w:ascii="Calibri" w:eastAsia="Times New Roman" w:hAnsi="Calibri" w:cs="Times New Roman"/>
          <w:bCs/>
          <w:color w:val="0F243E"/>
          <w:sz w:val="36"/>
        </w:rPr>
      </w:pPr>
      <w:r>
        <w:br w:type="page"/>
      </w:r>
    </w:p>
    <w:p w14:paraId="7E525AD2" w14:textId="784F3198" w:rsidR="00477068" w:rsidRDefault="00477068" w:rsidP="00477068">
      <w:pPr>
        <w:pStyle w:val="Heading3"/>
      </w:pPr>
      <w:bookmarkStart w:id="83" w:name="_Toc172904631"/>
      <w:r>
        <w:lastRenderedPageBreak/>
        <w:t>Appendix</w:t>
      </w:r>
      <w:r w:rsidR="00DB0027">
        <w:t xml:space="preserve"> </w:t>
      </w:r>
      <w:r w:rsidR="005E4B0A">
        <w:t>D</w:t>
      </w:r>
      <w:r>
        <w:t>: Document Change Notes</w:t>
      </w:r>
      <w:bookmarkStart w:id="84" w:name="change_notes"/>
      <w:bookmarkEnd w:id="81"/>
      <w:bookmarkEnd w:id="83"/>
      <w:bookmarkEnd w:id="84"/>
    </w:p>
    <w:p w14:paraId="4D99D9A0" w14:textId="7B1D8D4E" w:rsidR="00E51BEF" w:rsidRDefault="00E51BEF" w:rsidP="00E51BEF">
      <w:pPr>
        <w:pStyle w:val="Heading4Like"/>
        <w:rPr>
          <w:noProof/>
        </w:rPr>
      </w:pPr>
      <w:r w:rsidRPr="00FF69C7">
        <w:t xml:space="preserve">– </w:t>
      </w:r>
      <w:r>
        <w:rPr>
          <w:noProof/>
        </w:rPr>
        <w:t xml:space="preserve"> </w:t>
      </w:r>
      <w:r>
        <w:rPr>
          <w:noProof/>
        </w:rPr>
        <w:t>August 27</w:t>
      </w:r>
      <w:r>
        <w:rPr>
          <w:noProof/>
        </w:rPr>
        <w:t>, 2024</w:t>
      </w:r>
    </w:p>
    <w:p w14:paraId="223EBF98" w14:textId="77777777" w:rsidR="00E51BEF" w:rsidRDefault="00E51BEF" w:rsidP="00E51BEF">
      <w:pPr>
        <w:numPr>
          <w:ilvl w:val="0"/>
          <w:numId w:val="27"/>
        </w:numPr>
        <w:spacing w:after="0" w:line="240" w:lineRule="auto"/>
        <w:rPr>
          <w:noProof/>
        </w:rPr>
      </w:pPr>
      <w:r>
        <w:t xml:space="preserve">editing / wording changes </w:t>
      </w:r>
    </w:p>
    <w:p w14:paraId="0B906885" w14:textId="0158DD74" w:rsidR="00E75942" w:rsidRDefault="00E75942" w:rsidP="00E75942">
      <w:pPr>
        <w:pStyle w:val="Heading4Like"/>
        <w:rPr>
          <w:noProof/>
        </w:rPr>
      </w:pPr>
      <w:r w:rsidRPr="00FF69C7">
        <w:t xml:space="preserve">– </w:t>
      </w:r>
      <w:r>
        <w:rPr>
          <w:noProof/>
        </w:rPr>
        <w:t xml:space="preserve"> July 26, 2024</w:t>
      </w:r>
    </w:p>
    <w:p w14:paraId="3E067A47" w14:textId="68B83079" w:rsidR="00E75942" w:rsidRDefault="00E75942" w:rsidP="00E75942">
      <w:pPr>
        <w:numPr>
          <w:ilvl w:val="0"/>
          <w:numId w:val="27"/>
        </w:numPr>
        <w:spacing w:after="0" w:line="240" w:lineRule="auto"/>
        <w:rPr>
          <w:noProof/>
        </w:rPr>
      </w:pPr>
      <w:r>
        <w:t xml:space="preserve">editing / </w:t>
      </w:r>
      <w:r w:rsidR="00E51BEF">
        <w:t xml:space="preserve">minor </w:t>
      </w:r>
      <w:r>
        <w:t xml:space="preserve">wording changes </w:t>
      </w:r>
    </w:p>
    <w:p w14:paraId="05713025" w14:textId="776310FF" w:rsidR="00A522D5" w:rsidRDefault="00A522D5" w:rsidP="00A522D5">
      <w:pPr>
        <w:pStyle w:val="Heading4Like"/>
        <w:rPr>
          <w:noProof/>
        </w:rPr>
      </w:pPr>
      <w:r w:rsidRPr="00FF69C7">
        <w:t xml:space="preserve">– </w:t>
      </w:r>
      <w:r>
        <w:rPr>
          <w:noProof/>
        </w:rPr>
        <w:t xml:space="preserve"> December 21, 2022</w:t>
      </w:r>
    </w:p>
    <w:p w14:paraId="400B8E8F" w14:textId="05AF641D" w:rsidR="005E4B0A" w:rsidRDefault="00A522D5" w:rsidP="005E4B0A">
      <w:pPr>
        <w:numPr>
          <w:ilvl w:val="0"/>
          <w:numId w:val="27"/>
        </w:numPr>
        <w:spacing w:after="0" w:line="240" w:lineRule="auto"/>
        <w:rPr>
          <w:noProof/>
        </w:rPr>
      </w:pPr>
      <w:r>
        <w:t>added Note regarding BETWEEN</w:t>
      </w:r>
    </w:p>
    <w:p w14:paraId="6250B56F" w14:textId="1668E595" w:rsidR="00A522D5" w:rsidRDefault="00A522D5" w:rsidP="00A522D5">
      <w:pPr>
        <w:numPr>
          <w:ilvl w:val="0"/>
          <w:numId w:val="27"/>
        </w:numPr>
        <w:spacing w:after="240" w:line="240" w:lineRule="auto"/>
        <w:rPr>
          <w:noProof/>
        </w:rPr>
      </w:pPr>
      <w:r>
        <w:t xml:space="preserve">also, corrected BETWEEN </w:t>
      </w:r>
      <w:proofErr w:type="gramStart"/>
      <w:r>
        <w:t>example</w:t>
      </w:r>
      <w:proofErr w:type="gramEnd"/>
    </w:p>
    <w:p w14:paraId="58042319" w14:textId="126FC609" w:rsidR="009A0286" w:rsidRDefault="009A0286" w:rsidP="009A0286">
      <w:pPr>
        <w:pStyle w:val="Heading4Like"/>
        <w:rPr>
          <w:noProof/>
        </w:rPr>
      </w:pPr>
      <w:r w:rsidRPr="00FF69C7">
        <w:t xml:space="preserve">– </w:t>
      </w:r>
      <w:r>
        <w:rPr>
          <w:noProof/>
        </w:rPr>
        <w:t xml:space="preserve"> June 21, 2022</w:t>
      </w:r>
    </w:p>
    <w:p w14:paraId="134E4364" w14:textId="5C655512" w:rsidR="009A0286" w:rsidRDefault="009A0286" w:rsidP="009A0286">
      <w:pPr>
        <w:numPr>
          <w:ilvl w:val="0"/>
          <w:numId w:val="27"/>
        </w:numPr>
        <w:spacing w:after="240" w:line="240" w:lineRule="auto"/>
        <w:rPr>
          <w:noProof/>
        </w:rPr>
      </w:pPr>
      <w:r>
        <w:t>added Appendix B and details regarding PW sort priority preferences</w:t>
      </w:r>
    </w:p>
    <w:p w14:paraId="286C7C5A" w14:textId="75DF6BB9" w:rsidR="009423DA" w:rsidRDefault="009423DA" w:rsidP="009423DA">
      <w:pPr>
        <w:pStyle w:val="Heading4Like"/>
        <w:rPr>
          <w:noProof/>
        </w:rPr>
      </w:pPr>
      <w:r w:rsidRPr="00FF69C7">
        <w:t xml:space="preserve">– </w:t>
      </w:r>
      <w:r>
        <w:rPr>
          <w:noProof/>
        </w:rPr>
        <w:t xml:space="preserve"> February 25, 2022</w:t>
      </w:r>
    </w:p>
    <w:p w14:paraId="6DD8922B" w14:textId="472878E3" w:rsidR="009423DA" w:rsidRDefault="009423DA" w:rsidP="00317709">
      <w:pPr>
        <w:numPr>
          <w:ilvl w:val="0"/>
          <w:numId w:val="27"/>
        </w:numPr>
        <w:spacing w:after="240" w:line="240" w:lineRule="auto"/>
        <w:rPr>
          <w:noProof/>
        </w:rPr>
      </w:pPr>
      <w:r>
        <w:t xml:space="preserve">added </w:t>
      </w:r>
      <w:r w:rsidR="00916729">
        <w:t xml:space="preserve">a dynamic </w:t>
      </w:r>
      <w:r>
        <w:t xml:space="preserve">query </w:t>
      </w:r>
      <w:r w:rsidR="00916729">
        <w:t>section with a link to the online Dynamic Query guide</w:t>
      </w:r>
    </w:p>
    <w:p w14:paraId="6BAD5EB1" w14:textId="1BCEF6A3" w:rsidR="00317709" w:rsidRDefault="00317709" w:rsidP="00317709">
      <w:pPr>
        <w:pStyle w:val="Heading4Like"/>
        <w:rPr>
          <w:noProof/>
        </w:rPr>
      </w:pPr>
      <w:r w:rsidRPr="00FF69C7">
        <w:t xml:space="preserve">– </w:t>
      </w:r>
      <w:r>
        <w:rPr>
          <w:noProof/>
        </w:rPr>
        <w:t xml:space="preserve"> January 10, 2022</w:t>
      </w:r>
    </w:p>
    <w:p w14:paraId="632A65CC" w14:textId="77777777" w:rsidR="00317709" w:rsidRDefault="00317709" w:rsidP="00A37205">
      <w:pPr>
        <w:numPr>
          <w:ilvl w:val="0"/>
          <w:numId w:val="27"/>
        </w:numPr>
        <w:spacing w:after="240" w:line="240" w:lineRule="auto"/>
        <w:rPr>
          <w:noProof/>
        </w:rPr>
      </w:pPr>
      <w:r>
        <w:t>mainly formatting changes</w:t>
      </w:r>
    </w:p>
    <w:p w14:paraId="2807D2AD" w14:textId="7854AAD3" w:rsidR="006271E9" w:rsidRDefault="006271E9" w:rsidP="00317709">
      <w:pPr>
        <w:pStyle w:val="Heading4Like"/>
      </w:pPr>
      <w:r w:rsidRPr="00FF69C7">
        <w:t xml:space="preserve">– </w:t>
      </w:r>
      <w:r>
        <w:t xml:space="preserve"> July 12, 2021</w:t>
      </w:r>
    </w:p>
    <w:p w14:paraId="4A5E8B03" w14:textId="06D4FD62" w:rsidR="006271E9" w:rsidRDefault="006271E9" w:rsidP="00A00877">
      <w:pPr>
        <w:numPr>
          <w:ilvl w:val="0"/>
          <w:numId w:val="27"/>
        </w:numPr>
        <w:spacing w:after="240" w:line="240" w:lineRule="auto"/>
      </w:pPr>
      <w:r>
        <w:t>enhanced the section</w:t>
      </w:r>
      <w:r w:rsidR="00DA596B">
        <w:t xml:space="preserve"> </w:t>
      </w:r>
      <w:r>
        <w:t xml:space="preserve">regarding </w:t>
      </w:r>
      <w:r w:rsidR="00DA596B">
        <w:t>calculating the actual quantities of viable seeds</w:t>
      </w:r>
      <w:r>
        <w:t xml:space="preserve"> </w:t>
      </w:r>
    </w:p>
    <w:p w14:paraId="1F73C427" w14:textId="2067D4E1" w:rsidR="00A00877" w:rsidRDefault="00A00877" w:rsidP="00A00877">
      <w:pPr>
        <w:pStyle w:val="Heading4Like"/>
        <w:rPr>
          <w:noProof/>
        </w:rPr>
      </w:pPr>
      <w:r w:rsidRPr="00FF69C7">
        <w:t xml:space="preserve">– </w:t>
      </w:r>
      <w:r>
        <w:rPr>
          <w:noProof/>
        </w:rPr>
        <w:t xml:space="preserve"> April 20, 2021</w:t>
      </w:r>
    </w:p>
    <w:p w14:paraId="3738C1D1" w14:textId="269863FD" w:rsidR="00A00877" w:rsidRDefault="00A00877" w:rsidP="00A00877">
      <w:pPr>
        <w:numPr>
          <w:ilvl w:val="0"/>
          <w:numId w:val="27"/>
        </w:numPr>
        <w:spacing w:after="240" w:line="240" w:lineRule="auto"/>
      </w:pPr>
      <w:r>
        <w:t xml:space="preserve">formatted the table headings for the reserved words; therefore the headings </w:t>
      </w:r>
      <w:proofErr w:type="gramStart"/>
      <w:r>
        <w:t>are now included</w:t>
      </w:r>
      <w:proofErr w:type="gramEnd"/>
      <w:r>
        <w:t xml:space="preserve"> in the TOC </w:t>
      </w:r>
    </w:p>
    <w:p w14:paraId="245D9D9A" w14:textId="20C554BB" w:rsidR="00967BC1" w:rsidRDefault="00967BC1" w:rsidP="00967BC1">
      <w:pPr>
        <w:pStyle w:val="Heading4Like"/>
        <w:rPr>
          <w:noProof/>
        </w:rPr>
      </w:pPr>
      <w:r w:rsidRPr="00FF69C7">
        <w:t xml:space="preserve">– </w:t>
      </w:r>
      <w:r>
        <w:rPr>
          <w:noProof/>
        </w:rPr>
        <w:t xml:space="preserve"> February 2, 2021</w:t>
      </w:r>
    </w:p>
    <w:p w14:paraId="232D8540" w14:textId="72B96BEA" w:rsidR="00967BC1" w:rsidRDefault="00967BC1" w:rsidP="006D7B0E">
      <w:pPr>
        <w:numPr>
          <w:ilvl w:val="0"/>
          <w:numId w:val="27"/>
        </w:numPr>
        <w:spacing w:after="240" w:line="240" w:lineRule="auto"/>
      </w:pPr>
      <w:r>
        <w:t xml:space="preserve">elaborated on the three search types; added screen examples </w:t>
      </w:r>
    </w:p>
    <w:p w14:paraId="387318A9" w14:textId="4198EF9F" w:rsidR="006D7B0E" w:rsidRDefault="006D7B0E" w:rsidP="006D7B0E">
      <w:pPr>
        <w:pStyle w:val="Heading4Like"/>
        <w:rPr>
          <w:noProof/>
        </w:rPr>
      </w:pPr>
      <w:r w:rsidRPr="00FF69C7">
        <w:t xml:space="preserve">– </w:t>
      </w:r>
      <w:r>
        <w:rPr>
          <w:noProof/>
        </w:rPr>
        <w:t>October 1, 2020</w:t>
      </w:r>
    </w:p>
    <w:p w14:paraId="3285D44D" w14:textId="77777777" w:rsidR="006D7B0E" w:rsidRDefault="006D7B0E" w:rsidP="005E4B0A">
      <w:pPr>
        <w:numPr>
          <w:ilvl w:val="0"/>
          <w:numId w:val="27"/>
        </w:numPr>
        <w:spacing w:after="0" w:line="240" w:lineRule="auto"/>
      </w:pPr>
      <w:r>
        <w:t>added note on comments</w:t>
      </w:r>
    </w:p>
    <w:p w14:paraId="532E5DB2" w14:textId="77777777" w:rsidR="006D7B0E" w:rsidRDefault="006D7B0E" w:rsidP="006D7B0E">
      <w:pPr>
        <w:numPr>
          <w:ilvl w:val="0"/>
          <w:numId w:val="27"/>
        </w:numPr>
        <w:spacing w:after="240" w:line="240" w:lineRule="auto"/>
      </w:pPr>
      <w:r>
        <w:t>enhanced notes on using search text on the Public Website</w:t>
      </w:r>
    </w:p>
    <w:p w14:paraId="34CD59B2" w14:textId="77777777" w:rsidR="00915F62" w:rsidRDefault="00915F62" w:rsidP="00915F62">
      <w:pPr>
        <w:pStyle w:val="Heading4Like"/>
        <w:rPr>
          <w:noProof/>
        </w:rPr>
      </w:pPr>
      <w:r w:rsidRPr="00FF69C7">
        <w:t xml:space="preserve">– </w:t>
      </w:r>
      <w:r>
        <w:rPr>
          <w:noProof/>
        </w:rPr>
        <w:t>September 20, 2020</w:t>
      </w:r>
    </w:p>
    <w:p w14:paraId="44F6C7F2" w14:textId="77777777" w:rsidR="00915F62" w:rsidRDefault="00915F62" w:rsidP="00915F62">
      <w:pPr>
        <w:numPr>
          <w:ilvl w:val="0"/>
          <w:numId w:val="27"/>
        </w:numPr>
        <w:spacing w:after="240" w:line="240" w:lineRule="auto"/>
      </w:pPr>
      <w:r>
        <w:t>enhanced List Search notes</w:t>
      </w:r>
    </w:p>
    <w:p w14:paraId="4A61774A" w14:textId="77777777" w:rsidR="00886593" w:rsidRDefault="00886593" w:rsidP="00886593">
      <w:pPr>
        <w:pStyle w:val="Heading4Like"/>
        <w:rPr>
          <w:noProof/>
        </w:rPr>
      </w:pPr>
      <w:r w:rsidRPr="00FF69C7">
        <w:t xml:space="preserve">– </w:t>
      </w:r>
      <w:r>
        <w:rPr>
          <w:noProof/>
        </w:rPr>
        <w:t>August 12, 2020</w:t>
      </w:r>
    </w:p>
    <w:p w14:paraId="182A2CB3" w14:textId="0B8B2D0B" w:rsidR="00886593" w:rsidRDefault="005E4B0A" w:rsidP="00886593">
      <w:pPr>
        <w:numPr>
          <w:ilvl w:val="0"/>
          <w:numId w:val="27"/>
        </w:numPr>
        <w:spacing w:after="240" w:line="240" w:lineRule="auto"/>
      </w:pPr>
      <w:r>
        <w:t xml:space="preserve">expanded information on </w:t>
      </w:r>
      <w:r w:rsidR="00886593">
        <w:t>BETWEEN</w:t>
      </w:r>
    </w:p>
    <w:p w14:paraId="25018833" w14:textId="77777777" w:rsidR="0082191D" w:rsidRDefault="0082191D" w:rsidP="0082191D">
      <w:pPr>
        <w:pStyle w:val="Heading4Like"/>
        <w:rPr>
          <w:noProof/>
        </w:rPr>
      </w:pPr>
      <w:r w:rsidRPr="00FF69C7">
        <w:t xml:space="preserve">– </w:t>
      </w:r>
      <w:r>
        <w:rPr>
          <w:noProof/>
        </w:rPr>
        <w:t>February 29, 2020</w:t>
      </w:r>
    </w:p>
    <w:p w14:paraId="46D2D6B5" w14:textId="77777777" w:rsidR="0082191D" w:rsidRDefault="0082191D" w:rsidP="0082191D">
      <w:pPr>
        <w:numPr>
          <w:ilvl w:val="0"/>
          <w:numId w:val="27"/>
        </w:numPr>
        <w:spacing w:after="240" w:line="240" w:lineRule="auto"/>
      </w:pPr>
      <w:r>
        <w:t>added use case searching using Live Seed (a calculated field)</w:t>
      </w:r>
    </w:p>
    <w:p w14:paraId="2183B0DA" w14:textId="77777777" w:rsidR="00A777E6" w:rsidRDefault="00A777E6" w:rsidP="00A777E6">
      <w:pPr>
        <w:pStyle w:val="Heading4Like"/>
        <w:rPr>
          <w:noProof/>
        </w:rPr>
      </w:pPr>
      <w:r w:rsidRPr="00FF69C7">
        <w:lastRenderedPageBreak/>
        <w:t xml:space="preserve">– </w:t>
      </w:r>
      <w:r>
        <w:rPr>
          <w:noProof/>
        </w:rPr>
        <w:t>April 24, 2019</w:t>
      </w:r>
    </w:p>
    <w:p w14:paraId="54245F87" w14:textId="77777777" w:rsidR="00A777E6" w:rsidRDefault="00A777E6" w:rsidP="00A777E6">
      <w:pPr>
        <w:numPr>
          <w:ilvl w:val="0"/>
          <w:numId w:val="27"/>
        </w:numPr>
        <w:spacing w:after="240" w:line="240" w:lineRule="auto"/>
      </w:pPr>
      <w:r>
        <w:t>changed example and wording for the WHERE clause</w:t>
      </w:r>
    </w:p>
    <w:p w14:paraId="1271B110" w14:textId="77777777" w:rsidR="00477068" w:rsidRDefault="00477068" w:rsidP="00477068">
      <w:pPr>
        <w:pStyle w:val="Heading4Like"/>
        <w:rPr>
          <w:noProof/>
        </w:rPr>
      </w:pPr>
      <w:r w:rsidRPr="00FF69C7">
        <w:t xml:space="preserve">– </w:t>
      </w:r>
      <w:r>
        <w:rPr>
          <w:noProof/>
        </w:rPr>
        <w:t>December 17, 2018</w:t>
      </w:r>
    </w:p>
    <w:p w14:paraId="2EA25F52" w14:textId="77777777" w:rsidR="00477068" w:rsidRDefault="00477068" w:rsidP="00477068">
      <w:pPr>
        <w:numPr>
          <w:ilvl w:val="0"/>
          <w:numId w:val="27"/>
        </w:numPr>
        <w:spacing w:after="240" w:line="240" w:lineRule="auto"/>
      </w:pPr>
      <w:r>
        <w:t>changed example and wording for the WHERE clause</w:t>
      </w:r>
    </w:p>
    <w:sectPr w:rsidR="00477068" w:rsidSect="0000614C">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DA358" w14:textId="77777777" w:rsidR="008E5AEC" w:rsidRDefault="008E5AEC" w:rsidP="00736389">
      <w:pPr>
        <w:spacing w:after="0" w:line="240" w:lineRule="auto"/>
      </w:pPr>
      <w:r>
        <w:separator/>
      </w:r>
    </w:p>
  </w:endnote>
  <w:endnote w:type="continuationSeparator" w:id="0">
    <w:p w14:paraId="52EE7725" w14:textId="77777777" w:rsidR="008E5AEC" w:rsidRDefault="008E5AEC" w:rsidP="0073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9CCED" w14:textId="77777777" w:rsidR="004F7804" w:rsidRPr="00736389" w:rsidRDefault="004F7804" w:rsidP="00736389">
    <w:pPr>
      <w:pStyle w:val="Footer"/>
      <w:tabs>
        <w:tab w:val="clear" w:pos="4680"/>
      </w:tabs>
      <w:rPr>
        <w:color w:val="7F7F7F" w:themeColor="text1" w:themeTint="80"/>
        <w:sz w:val="18"/>
        <w:szCs w:val="18"/>
      </w:rPr>
    </w:pPr>
    <w:r w:rsidRPr="00736389">
      <w:rPr>
        <w:color w:val="7F7F7F" w:themeColor="text1" w:themeTint="80"/>
        <w:sz w:val="18"/>
        <w:szCs w:val="18"/>
      </w:rPr>
      <w:t>search</w:t>
    </w:r>
    <w:r>
      <w:rPr>
        <w:color w:val="7F7F7F" w:themeColor="text1" w:themeTint="80"/>
        <w:sz w:val="18"/>
        <w:szCs w:val="18"/>
      </w:rPr>
      <w:t xml:space="preserve"> features of GRIN-Global</w:t>
    </w:r>
    <w:r w:rsidRPr="00736389">
      <w:rPr>
        <w:color w:val="7F7F7F" w:themeColor="text1" w:themeTint="80"/>
        <w:sz w:val="18"/>
        <w:szCs w:val="18"/>
      </w:rPr>
      <w:tab/>
      <w:t xml:space="preserve">Page | </w:t>
    </w:r>
    <w:r w:rsidRPr="00736389">
      <w:rPr>
        <w:color w:val="7F7F7F" w:themeColor="text1" w:themeTint="80"/>
        <w:sz w:val="18"/>
        <w:szCs w:val="18"/>
      </w:rPr>
      <w:fldChar w:fldCharType="begin"/>
    </w:r>
    <w:r w:rsidRPr="00736389">
      <w:rPr>
        <w:color w:val="7F7F7F" w:themeColor="text1" w:themeTint="80"/>
        <w:sz w:val="18"/>
        <w:szCs w:val="18"/>
      </w:rPr>
      <w:instrText xml:space="preserve"> PAGE   \* MERGEFORMAT </w:instrText>
    </w:r>
    <w:r w:rsidRPr="00736389">
      <w:rPr>
        <w:color w:val="7F7F7F" w:themeColor="text1" w:themeTint="80"/>
        <w:sz w:val="18"/>
        <w:szCs w:val="18"/>
      </w:rPr>
      <w:fldChar w:fldCharType="separate"/>
    </w:r>
    <w:r>
      <w:rPr>
        <w:noProof/>
        <w:color w:val="7F7F7F" w:themeColor="text1" w:themeTint="80"/>
        <w:sz w:val="18"/>
        <w:szCs w:val="18"/>
      </w:rPr>
      <w:t>1</w:t>
    </w:r>
    <w:r w:rsidRPr="00736389">
      <w:rPr>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0B4C2" w14:textId="77777777" w:rsidR="008E5AEC" w:rsidRDefault="008E5AEC" w:rsidP="00736389">
      <w:pPr>
        <w:spacing w:after="0" w:line="240" w:lineRule="auto"/>
      </w:pPr>
      <w:r>
        <w:separator/>
      </w:r>
    </w:p>
  </w:footnote>
  <w:footnote w:type="continuationSeparator" w:id="0">
    <w:p w14:paraId="743951D3" w14:textId="77777777" w:rsidR="008E5AEC" w:rsidRDefault="008E5AEC" w:rsidP="00736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06005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1611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609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30851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AAE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87C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D83E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6659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1AB0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F287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B58B5"/>
    <w:multiLevelType w:val="hybridMultilevel"/>
    <w:tmpl w:val="E56AA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CE0507"/>
    <w:multiLevelType w:val="hybridMultilevel"/>
    <w:tmpl w:val="A1941802"/>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371BC"/>
    <w:multiLevelType w:val="hybridMultilevel"/>
    <w:tmpl w:val="102CA90A"/>
    <w:lvl w:ilvl="0" w:tplc="97B8FF7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66AA"/>
    <w:multiLevelType w:val="hybridMultilevel"/>
    <w:tmpl w:val="A10836F6"/>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51D1"/>
    <w:multiLevelType w:val="hybridMultilevel"/>
    <w:tmpl w:val="ED64B6C4"/>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D2C0B"/>
    <w:multiLevelType w:val="hybridMultilevel"/>
    <w:tmpl w:val="B0C04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7D21AE"/>
    <w:multiLevelType w:val="hybridMultilevel"/>
    <w:tmpl w:val="8FAC5544"/>
    <w:lvl w:ilvl="0" w:tplc="1FAEA2B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46423"/>
    <w:multiLevelType w:val="hybridMultilevel"/>
    <w:tmpl w:val="AD7E5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7DC4E77"/>
    <w:multiLevelType w:val="hybridMultilevel"/>
    <w:tmpl w:val="C13CC5F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F03195"/>
    <w:multiLevelType w:val="hybridMultilevel"/>
    <w:tmpl w:val="E982A538"/>
    <w:lvl w:ilvl="0" w:tplc="05F6FE3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92871"/>
    <w:multiLevelType w:val="hybridMultilevel"/>
    <w:tmpl w:val="74C2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BF37CE"/>
    <w:multiLevelType w:val="hybridMultilevel"/>
    <w:tmpl w:val="51E88D7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E95B5E"/>
    <w:multiLevelType w:val="hybridMultilevel"/>
    <w:tmpl w:val="F7D4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019A0"/>
    <w:multiLevelType w:val="hybridMultilevel"/>
    <w:tmpl w:val="9800C8CA"/>
    <w:lvl w:ilvl="0" w:tplc="E7AC61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FD0AC1"/>
    <w:multiLevelType w:val="hybridMultilevel"/>
    <w:tmpl w:val="970AF02E"/>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F2CF8"/>
    <w:multiLevelType w:val="hybridMultilevel"/>
    <w:tmpl w:val="DBA6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A33A99"/>
    <w:multiLevelType w:val="hybridMultilevel"/>
    <w:tmpl w:val="9D78A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10E14"/>
    <w:multiLevelType w:val="hybridMultilevel"/>
    <w:tmpl w:val="ACF246E8"/>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502DF"/>
    <w:multiLevelType w:val="hybridMultilevel"/>
    <w:tmpl w:val="BF98C4E8"/>
    <w:lvl w:ilvl="0" w:tplc="97B8FF7A">
      <w:numFmt w:val="bullet"/>
      <w:lvlText w:val="-"/>
      <w:lvlJc w:val="left"/>
      <w:pPr>
        <w:ind w:left="576" w:hanging="360"/>
      </w:pPr>
      <w:rPr>
        <w:rFonts w:ascii="Calibri" w:eastAsiaTheme="minorHAnsi" w:hAnsi="Calibri" w:cstheme="minorBidi"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 w15:restartNumberingAfterBreak="0">
    <w:nsid w:val="5D880573"/>
    <w:multiLevelType w:val="hybridMultilevel"/>
    <w:tmpl w:val="6C36C09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70643D"/>
    <w:multiLevelType w:val="hybridMultilevel"/>
    <w:tmpl w:val="3F3AE6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E52F0"/>
    <w:multiLevelType w:val="hybridMultilevel"/>
    <w:tmpl w:val="2728B7AA"/>
    <w:lvl w:ilvl="0" w:tplc="AFB66E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4F393B"/>
    <w:multiLevelType w:val="hybridMultilevel"/>
    <w:tmpl w:val="781EA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A8546B2"/>
    <w:multiLevelType w:val="hybridMultilevel"/>
    <w:tmpl w:val="D0DE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11ACE"/>
    <w:multiLevelType w:val="hybridMultilevel"/>
    <w:tmpl w:val="0F766EAC"/>
    <w:lvl w:ilvl="0" w:tplc="67CC8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AF797E"/>
    <w:multiLevelType w:val="hybridMultilevel"/>
    <w:tmpl w:val="6CC2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8F2855"/>
    <w:multiLevelType w:val="multilevel"/>
    <w:tmpl w:val="20A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200674">
    <w:abstractNumId w:val="39"/>
  </w:num>
  <w:num w:numId="2" w16cid:durableId="1536502283">
    <w:abstractNumId w:val="26"/>
  </w:num>
  <w:num w:numId="3" w16cid:durableId="1371490110">
    <w:abstractNumId w:val="36"/>
  </w:num>
  <w:num w:numId="4" w16cid:durableId="1852523506">
    <w:abstractNumId w:val="11"/>
  </w:num>
  <w:num w:numId="5" w16cid:durableId="521478241">
    <w:abstractNumId w:val="31"/>
  </w:num>
  <w:num w:numId="6" w16cid:durableId="372439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49652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3639705">
    <w:abstractNumId w:val="17"/>
  </w:num>
  <w:num w:numId="9" w16cid:durableId="144510751">
    <w:abstractNumId w:val="24"/>
  </w:num>
  <w:num w:numId="10" w16cid:durableId="1566797798">
    <w:abstractNumId w:val="12"/>
  </w:num>
  <w:num w:numId="11" w16cid:durableId="455682669">
    <w:abstractNumId w:val="22"/>
  </w:num>
  <w:num w:numId="12" w16cid:durableId="844320154">
    <w:abstractNumId w:val="18"/>
  </w:num>
  <w:num w:numId="13" w16cid:durableId="823200392">
    <w:abstractNumId w:val="33"/>
  </w:num>
  <w:num w:numId="14" w16cid:durableId="1781609977">
    <w:abstractNumId w:val="19"/>
  </w:num>
  <w:num w:numId="15" w16cid:durableId="906262548">
    <w:abstractNumId w:val="16"/>
  </w:num>
  <w:num w:numId="16" w16cid:durableId="1995719173">
    <w:abstractNumId w:val="14"/>
  </w:num>
  <w:num w:numId="17" w16cid:durableId="2007172597">
    <w:abstractNumId w:val="13"/>
  </w:num>
  <w:num w:numId="18" w16cid:durableId="1749418844">
    <w:abstractNumId w:val="34"/>
  </w:num>
  <w:num w:numId="19" w16cid:durableId="142045982">
    <w:abstractNumId w:val="29"/>
  </w:num>
  <w:num w:numId="20" w16cid:durableId="451172270">
    <w:abstractNumId w:val="25"/>
  </w:num>
  <w:num w:numId="21" w16cid:durableId="1710716212">
    <w:abstractNumId w:val="30"/>
  </w:num>
  <w:num w:numId="22" w16cid:durableId="1223173617">
    <w:abstractNumId w:val="23"/>
  </w:num>
  <w:num w:numId="23" w16cid:durableId="39063729">
    <w:abstractNumId w:val="10"/>
  </w:num>
  <w:num w:numId="24" w16cid:durableId="1127622516">
    <w:abstractNumId w:val="28"/>
  </w:num>
  <w:num w:numId="25" w16cid:durableId="2104110945">
    <w:abstractNumId w:val="21"/>
  </w:num>
  <w:num w:numId="26" w16cid:durableId="1832914673">
    <w:abstractNumId w:val="38"/>
  </w:num>
  <w:num w:numId="27" w16cid:durableId="1052004832">
    <w:abstractNumId w:val="20"/>
  </w:num>
  <w:num w:numId="28" w16cid:durableId="1339384986">
    <w:abstractNumId w:val="9"/>
  </w:num>
  <w:num w:numId="29" w16cid:durableId="748582514">
    <w:abstractNumId w:val="7"/>
  </w:num>
  <w:num w:numId="30" w16cid:durableId="302664122">
    <w:abstractNumId w:val="6"/>
  </w:num>
  <w:num w:numId="31" w16cid:durableId="1930456791">
    <w:abstractNumId w:val="5"/>
  </w:num>
  <w:num w:numId="32" w16cid:durableId="1422872079">
    <w:abstractNumId w:val="4"/>
  </w:num>
  <w:num w:numId="33" w16cid:durableId="45030401">
    <w:abstractNumId w:val="8"/>
  </w:num>
  <w:num w:numId="34" w16cid:durableId="648511311">
    <w:abstractNumId w:val="3"/>
  </w:num>
  <w:num w:numId="35" w16cid:durableId="1913465616">
    <w:abstractNumId w:val="2"/>
  </w:num>
  <w:num w:numId="36" w16cid:durableId="1277518611">
    <w:abstractNumId w:val="1"/>
  </w:num>
  <w:num w:numId="37" w16cid:durableId="96142676">
    <w:abstractNumId w:val="0"/>
  </w:num>
  <w:num w:numId="38" w16cid:durableId="2134518223">
    <w:abstractNumId w:val="32"/>
  </w:num>
  <w:num w:numId="39" w16cid:durableId="1133715395">
    <w:abstractNumId w:val="15"/>
  </w:num>
  <w:num w:numId="40" w16cid:durableId="14569485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9813116">
    <w:abstractNumId w:val="37"/>
  </w:num>
  <w:num w:numId="42" w16cid:durableId="2366726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DF"/>
    <w:rsid w:val="000012A5"/>
    <w:rsid w:val="00001403"/>
    <w:rsid w:val="0000154B"/>
    <w:rsid w:val="00002A7E"/>
    <w:rsid w:val="00002EF3"/>
    <w:rsid w:val="0000309B"/>
    <w:rsid w:val="0000370B"/>
    <w:rsid w:val="000044D3"/>
    <w:rsid w:val="000060F8"/>
    <w:rsid w:val="0000614C"/>
    <w:rsid w:val="00006511"/>
    <w:rsid w:val="00007427"/>
    <w:rsid w:val="00007DAC"/>
    <w:rsid w:val="00007E25"/>
    <w:rsid w:val="00010688"/>
    <w:rsid w:val="00010BAC"/>
    <w:rsid w:val="000110A7"/>
    <w:rsid w:val="00011F34"/>
    <w:rsid w:val="00012209"/>
    <w:rsid w:val="00012C8C"/>
    <w:rsid w:val="00013860"/>
    <w:rsid w:val="00013878"/>
    <w:rsid w:val="000144D6"/>
    <w:rsid w:val="00014926"/>
    <w:rsid w:val="00014CF0"/>
    <w:rsid w:val="000155EE"/>
    <w:rsid w:val="00015940"/>
    <w:rsid w:val="00017320"/>
    <w:rsid w:val="00017AA4"/>
    <w:rsid w:val="000209DF"/>
    <w:rsid w:val="00020F7E"/>
    <w:rsid w:val="00022109"/>
    <w:rsid w:val="00023219"/>
    <w:rsid w:val="000235F0"/>
    <w:rsid w:val="00023ECA"/>
    <w:rsid w:val="00024FC4"/>
    <w:rsid w:val="000252E8"/>
    <w:rsid w:val="000252FC"/>
    <w:rsid w:val="000256C2"/>
    <w:rsid w:val="00025B2A"/>
    <w:rsid w:val="00026523"/>
    <w:rsid w:val="0002681A"/>
    <w:rsid w:val="0002718A"/>
    <w:rsid w:val="00027637"/>
    <w:rsid w:val="00027729"/>
    <w:rsid w:val="000314BB"/>
    <w:rsid w:val="00031624"/>
    <w:rsid w:val="000329A0"/>
    <w:rsid w:val="000335E7"/>
    <w:rsid w:val="000336A8"/>
    <w:rsid w:val="00033840"/>
    <w:rsid w:val="00033E6D"/>
    <w:rsid w:val="0003455E"/>
    <w:rsid w:val="00034FE5"/>
    <w:rsid w:val="0003516D"/>
    <w:rsid w:val="00035760"/>
    <w:rsid w:val="0003661D"/>
    <w:rsid w:val="00037089"/>
    <w:rsid w:val="00037141"/>
    <w:rsid w:val="00037D59"/>
    <w:rsid w:val="000404E0"/>
    <w:rsid w:val="0004141A"/>
    <w:rsid w:val="00042137"/>
    <w:rsid w:val="00042435"/>
    <w:rsid w:val="0004275A"/>
    <w:rsid w:val="00043C8E"/>
    <w:rsid w:val="000440EC"/>
    <w:rsid w:val="000449C2"/>
    <w:rsid w:val="00044F86"/>
    <w:rsid w:val="000453EE"/>
    <w:rsid w:val="000454D4"/>
    <w:rsid w:val="00046593"/>
    <w:rsid w:val="00046D28"/>
    <w:rsid w:val="00046FBD"/>
    <w:rsid w:val="0004726E"/>
    <w:rsid w:val="000472AE"/>
    <w:rsid w:val="00047C21"/>
    <w:rsid w:val="000500EE"/>
    <w:rsid w:val="0005097F"/>
    <w:rsid w:val="000514EC"/>
    <w:rsid w:val="00051E02"/>
    <w:rsid w:val="00051F6E"/>
    <w:rsid w:val="00052943"/>
    <w:rsid w:val="000530BD"/>
    <w:rsid w:val="0005318D"/>
    <w:rsid w:val="000536AC"/>
    <w:rsid w:val="000537A7"/>
    <w:rsid w:val="00053858"/>
    <w:rsid w:val="00053C0E"/>
    <w:rsid w:val="00054DDD"/>
    <w:rsid w:val="0005583E"/>
    <w:rsid w:val="000558F5"/>
    <w:rsid w:val="00057792"/>
    <w:rsid w:val="0006014D"/>
    <w:rsid w:val="00060164"/>
    <w:rsid w:val="00060914"/>
    <w:rsid w:val="00061040"/>
    <w:rsid w:val="00061480"/>
    <w:rsid w:val="000618B0"/>
    <w:rsid w:val="000628A9"/>
    <w:rsid w:val="00062A99"/>
    <w:rsid w:val="00062D3F"/>
    <w:rsid w:val="000634E1"/>
    <w:rsid w:val="00063A50"/>
    <w:rsid w:val="000640FB"/>
    <w:rsid w:val="00064C4D"/>
    <w:rsid w:val="00064F66"/>
    <w:rsid w:val="0006527A"/>
    <w:rsid w:val="000658D4"/>
    <w:rsid w:val="000658FD"/>
    <w:rsid w:val="000669AF"/>
    <w:rsid w:val="000678E0"/>
    <w:rsid w:val="00070574"/>
    <w:rsid w:val="000709DD"/>
    <w:rsid w:val="00070C7E"/>
    <w:rsid w:val="00070CB3"/>
    <w:rsid w:val="000719F2"/>
    <w:rsid w:val="00071DC1"/>
    <w:rsid w:val="00071DCF"/>
    <w:rsid w:val="00071F5C"/>
    <w:rsid w:val="0007229F"/>
    <w:rsid w:val="000728DF"/>
    <w:rsid w:val="00073882"/>
    <w:rsid w:val="000742CF"/>
    <w:rsid w:val="00074C8A"/>
    <w:rsid w:val="0007593E"/>
    <w:rsid w:val="00076691"/>
    <w:rsid w:val="0007670E"/>
    <w:rsid w:val="0007721F"/>
    <w:rsid w:val="00077B53"/>
    <w:rsid w:val="00077DB5"/>
    <w:rsid w:val="00077EFC"/>
    <w:rsid w:val="00080022"/>
    <w:rsid w:val="00081300"/>
    <w:rsid w:val="000817D4"/>
    <w:rsid w:val="00081D80"/>
    <w:rsid w:val="00081E6D"/>
    <w:rsid w:val="000821A8"/>
    <w:rsid w:val="00082D70"/>
    <w:rsid w:val="00083267"/>
    <w:rsid w:val="00083556"/>
    <w:rsid w:val="00084265"/>
    <w:rsid w:val="0008525E"/>
    <w:rsid w:val="0008541E"/>
    <w:rsid w:val="00085B73"/>
    <w:rsid w:val="00085E4C"/>
    <w:rsid w:val="00086335"/>
    <w:rsid w:val="00086A7C"/>
    <w:rsid w:val="00086B37"/>
    <w:rsid w:val="000878A4"/>
    <w:rsid w:val="000907D9"/>
    <w:rsid w:val="00090A68"/>
    <w:rsid w:val="00090AA9"/>
    <w:rsid w:val="00090D9D"/>
    <w:rsid w:val="000916FD"/>
    <w:rsid w:val="00091841"/>
    <w:rsid w:val="0009250D"/>
    <w:rsid w:val="0009265E"/>
    <w:rsid w:val="00092961"/>
    <w:rsid w:val="00092DF0"/>
    <w:rsid w:val="00093379"/>
    <w:rsid w:val="000946DF"/>
    <w:rsid w:val="0009482B"/>
    <w:rsid w:val="00094D49"/>
    <w:rsid w:val="0009560B"/>
    <w:rsid w:val="00095D10"/>
    <w:rsid w:val="00096106"/>
    <w:rsid w:val="00096900"/>
    <w:rsid w:val="0009749A"/>
    <w:rsid w:val="00097A52"/>
    <w:rsid w:val="00097AB4"/>
    <w:rsid w:val="00097C77"/>
    <w:rsid w:val="000A1715"/>
    <w:rsid w:val="000A18A8"/>
    <w:rsid w:val="000A22BE"/>
    <w:rsid w:val="000A2B13"/>
    <w:rsid w:val="000A4471"/>
    <w:rsid w:val="000A45EC"/>
    <w:rsid w:val="000A45FB"/>
    <w:rsid w:val="000A48B5"/>
    <w:rsid w:val="000A498D"/>
    <w:rsid w:val="000A4BAD"/>
    <w:rsid w:val="000A4F26"/>
    <w:rsid w:val="000A5257"/>
    <w:rsid w:val="000A52E4"/>
    <w:rsid w:val="000A6023"/>
    <w:rsid w:val="000A6785"/>
    <w:rsid w:val="000A693A"/>
    <w:rsid w:val="000A6AE4"/>
    <w:rsid w:val="000A74CA"/>
    <w:rsid w:val="000A75C9"/>
    <w:rsid w:val="000A7DEF"/>
    <w:rsid w:val="000B01AD"/>
    <w:rsid w:val="000B1136"/>
    <w:rsid w:val="000B13F6"/>
    <w:rsid w:val="000B1526"/>
    <w:rsid w:val="000B19DC"/>
    <w:rsid w:val="000B2920"/>
    <w:rsid w:val="000B2D09"/>
    <w:rsid w:val="000B3027"/>
    <w:rsid w:val="000B3894"/>
    <w:rsid w:val="000B4237"/>
    <w:rsid w:val="000B42EC"/>
    <w:rsid w:val="000B471E"/>
    <w:rsid w:val="000B48BC"/>
    <w:rsid w:val="000B6DBC"/>
    <w:rsid w:val="000B74A2"/>
    <w:rsid w:val="000B7553"/>
    <w:rsid w:val="000B7AA3"/>
    <w:rsid w:val="000B7C4D"/>
    <w:rsid w:val="000B7DB2"/>
    <w:rsid w:val="000C0710"/>
    <w:rsid w:val="000C072B"/>
    <w:rsid w:val="000C0C04"/>
    <w:rsid w:val="000C121F"/>
    <w:rsid w:val="000C20BF"/>
    <w:rsid w:val="000C2B3D"/>
    <w:rsid w:val="000C2E72"/>
    <w:rsid w:val="000C3C57"/>
    <w:rsid w:val="000C4504"/>
    <w:rsid w:val="000C4B21"/>
    <w:rsid w:val="000C500F"/>
    <w:rsid w:val="000C5394"/>
    <w:rsid w:val="000C54E6"/>
    <w:rsid w:val="000C5B83"/>
    <w:rsid w:val="000C6197"/>
    <w:rsid w:val="000C7836"/>
    <w:rsid w:val="000C78DC"/>
    <w:rsid w:val="000C7D97"/>
    <w:rsid w:val="000D097F"/>
    <w:rsid w:val="000D12AE"/>
    <w:rsid w:val="000D14D2"/>
    <w:rsid w:val="000D1587"/>
    <w:rsid w:val="000D18C9"/>
    <w:rsid w:val="000D1AB4"/>
    <w:rsid w:val="000D2496"/>
    <w:rsid w:val="000D3033"/>
    <w:rsid w:val="000D36E1"/>
    <w:rsid w:val="000D4AF7"/>
    <w:rsid w:val="000D5684"/>
    <w:rsid w:val="000D5CE0"/>
    <w:rsid w:val="000D6141"/>
    <w:rsid w:val="000D6A76"/>
    <w:rsid w:val="000D6F85"/>
    <w:rsid w:val="000D7AE0"/>
    <w:rsid w:val="000E0226"/>
    <w:rsid w:val="000E21B0"/>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334"/>
    <w:rsid w:val="000F24E9"/>
    <w:rsid w:val="000F2532"/>
    <w:rsid w:val="000F270E"/>
    <w:rsid w:val="000F33DC"/>
    <w:rsid w:val="000F3AAE"/>
    <w:rsid w:val="000F4922"/>
    <w:rsid w:val="000F4D51"/>
    <w:rsid w:val="000F5DBC"/>
    <w:rsid w:val="000F6773"/>
    <w:rsid w:val="000F6D66"/>
    <w:rsid w:val="000F77BE"/>
    <w:rsid w:val="000F791E"/>
    <w:rsid w:val="000F7A87"/>
    <w:rsid w:val="000F7E42"/>
    <w:rsid w:val="001001B1"/>
    <w:rsid w:val="0010143D"/>
    <w:rsid w:val="00101B31"/>
    <w:rsid w:val="00101E63"/>
    <w:rsid w:val="00103322"/>
    <w:rsid w:val="001033C2"/>
    <w:rsid w:val="00103ABA"/>
    <w:rsid w:val="0010564A"/>
    <w:rsid w:val="00105E70"/>
    <w:rsid w:val="00106460"/>
    <w:rsid w:val="001065E6"/>
    <w:rsid w:val="00106675"/>
    <w:rsid w:val="00107F03"/>
    <w:rsid w:val="00111C56"/>
    <w:rsid w:val="00112135"/>
    <w:rsid w:val="0011348B"/>
    <w:rsid w:val="001141EF"/>
    <w:rsid w:val="00114ED7"/>
    <w:rsid w:val="00115003"/>
    <w:rsid w:val="00115B09"/>
    <w:rsid w:val="00117A94"/>
    <w:rsid w:val="00117B55"/>
    <w:rsid w:val="0012047E"/>
    <w:rsid w:val="00121223"/>
    <w:rsid w:val="0012154B"/>
    <w:rsid w:val="00121ED0"/>
    <w:rsid w:val="00122144"/>
    <w:rsid w:val="00122A46"/>
    <w:rsid w:val="00122EDB"/>
    <w:rsid w:val="00123055"/>
    <w:rsid w:val="001241AC"/>
    <w:rsid w:val="001243A9"/>
    <w:rsid w:val="0012442F"/>
    <w:rsid w:val="00124467"/>
    <w:rsid w:val="00124600"/>
    <w:rsid w:val="0012477C"/>
    <w:rsid w:val="00125EBD"/>
    <w:rsid w:val="001262F7"/>
    <w:rsid w:val="00126D14"/>
    <w:rsid w:val="00130BD0"/>
    <w:rsid w:val="001316C7"/>
    <w:rsid w:val="00132A5E"/>
    <w:rsid w:val="00133934"/>
    <w:rsid w:val="00133A64"/>
    <w:rsid w:val="001344C6"/>
    <w:rsid w:val="00134A07"/>
    <w:rsid w:val="00134A54"/>
    <w:rsid w:val="00135AC7"/>
    <w:rsid w:val="00135CCB"/>
    <w:rsid w:val="00135D6B"/>
    <w:rsid w:val="00136E3A"/>
    <w:rsid w:val="001371B5"/>
    <w:rsid w:val="00140058"/>
    <w:rsid w:val="00140063"/>
    <w:rsid w:val="0014045A"/>
    <w:rsid w:val="001411CA"/>
    <w:rsid w:val="001413A8"/>
    <w:rsid w:val="00141BCB"/>
    <w:rsid w:val="0014258A"/>
    <w:rsid w:val="00142A2F"/>
    <w:rsid w:val="00142CAB"/>
    <w:rsid w:val="00143208"/>
    <w:rsid w:val="001432F0"/>
    <w:rsid w:val="001435E3"/>
    <w:rsid w:val="00143997"/>
    <w:rsid w:val="00144944"/>
    <w:rsid w:val="0014552D"/>
    <w:rsid w:val="00145ED4"/>
    <w:rsid w:val="001461B9"/>
    <w:rsid w:val="001472AB"/>
    <w:rsid w:val="001474B2"/>
    <w:rsid w:val="00147636"/>
    <w:rsid w:val="001476C4"/>
    <w:rsid w:val="00147C12"/>
    <w:rsid w:val="00147DC4"/>
    <w:rsid w:val="00150254"/>
    <w:rsid w:val="001506B4"/>
    <w:rsid w:val="00150814"/>
    <w:rsid w:val="00150C70"/>
    <w:rsid w:val="00150CC5"/>
    <w:rsid w:val="00150EAB"/>
    <w:rsid w:val="001516F6"/>
    <w:rsid w:val="00151A8A"/>
    <w:rsid w:val="00152BBE"/>
    <w:rsid w:val="0015316A"/>
    <w:rsid w:val="001535D2"/>
    <w:rsid w:val="00153D87"/>
    <w:rsid w:val="00155BEE"/>
    <w:rsid w:val="00155F75"/>
    <w:rsid w:val="00156064"/>
    <w:rsid w:val="001560AF"/>
    <w:rsid w:val="00156408"/>
    <w:rsid w:val="00156DBD"/>
    <w:rsid w:val="00156F3C"/>
    <w:rsid w:val="001578B7"/>
    <w:rsid w:val="00157D52"/>
    <w:rsid w:val="0016042F"/>
    <w:rsid w:val="0016083D"/>
    <w:rsid w:val="00160DB5"/>
    <w:rsid w:val="00160F42"/>
    <w:rsid w:val="0016237C"/>
    <w:rsid w:val="00162759"/>
    <w:rsid w:val="001629F2"/>
    <w:rsid w:val="00163F22"/>
    <w:rsid w:val="001644FA"/>
    <w:rsid w:val="00164AC4"/>
    <w:rsid w:val="00165A5F"/>
    <w:rsid w:val="001660A6"/>
    <w:rsid w:val="001672F8"/>
    <w:rsid w:val="00167CC2"/>
    <w:rsid w:val="00167DC5"/>
    <w:rsid w:val="001707C4"/>
    <w:rsid w:val="0017209C"/>
    <w:rsid w:val="00172C34"/>
    <w:rsid w:val="00173C27"/>
    <w:rsid w:val="00173D59"/>
    <w:rsid w:val="00173EB1"/>
    <w:rsid w:val="00174035"/>
    <w:rsid w:val="0017492A"/>
    <w:rsid w:val="00174F19"/>
    <w:rsid w:val="00174F43"/>
    <w:rsid w:val="00175051"/>
    <w:rsid w:val="00175F65"/>
    <w:rsid w:val="00176229"/>
    <w:rsid w:val="001763DC"/>
    <w:rsid w:val="0017776C"/>
    <w:rsid w:val="001801BC"/>
    <w:rsid w:val="00180713"/>
    <w:rsid w:val="00180722"/>
    <w:rsid w:val="001823D4"/>
    <w:rsid w:val="00182C3C"/>
    <w:rsid w:val="00183064"/>
    <w:rsid w:val="0018360A"/>
    <w:rsid w:val="001837BB"/>
    <w:rsid w:val="001839C9"/>
    <w:rsid w:val="001855C5"/>
    <w:rsid w:val="00186361"/>
    <w:rsid w:val="0018637F"/>
    <w:rsid w:val="0018790F"/>
    <w:rsid w:val="00187A5A"/>
    <w:rsid w:val="00190316"/>
    <w:rsid w:val="00191865"/>
    <w:rsid w:val="00192AA9"/>
    <w:rsid w:val="00192F4E"/>
    <w:rsid w:val="00193166"/>
    <w:rsid w:val="00193AAB"/>
    <w:rsid w:val="00193FEF"/>
    <w:rsid w:val="001950B5"/>
    <w:rsid w:val="00195220"/>
    <w:rsid w:val="00195F05"/>
    <w:rsid w:val="0019607A"/>
    <w:rsid w:val="001961A7"/>
    <w:rsid w:val="00196468"/>
    <w:rsid w:val="00196709"/>
    <w:rsid w:val="001969FF"/>
    <w:rsid w:val="00196C2A"/>
    <w:rsid w:val="00197705"/>
    <w:rsid w:val="00197916"/>
    <w:rsid w:val="001A0537"/>
    <w:rsid w:val="001A058A"/>
    <w:rsid w:val="001A0997"/>
    <w:rsid w:val="001A0AE9"/>
    <w:rsid w:val="001A0D77"/>
    <w:rsid w:val="001A1466"/>
    <w:rsid w:val="001A1622"/>
    <w:rsid w:val="001A1BBE"/>
    <w:rsid w:val="001A1C6B"/>
    <w:rsid w:val="001A2033"/>
    <w:rsid w:val="001A21CF"/>
    <w:rsid w:val="001A28A0"/>
    <w:rsid w:val="001A2DA9"/>
    <w:rsid w:val="001A31C5"/>
    <w:rsid w:val="001A3B53"/>
    <w:rsid w:val="001A3CFA"/>
    <w:rsid w:val="001A3F62"/>
    <w:rsid w:val="001A4094"/>
    <w:rsid w:val="001A51F2"/>
    <w:rsid w:val="001A6964"/>
    <w:rsid w:val="001A7618"/>
    <w:rsid w:val="001B076A"/>
    <w:rsid w:val="001B20EB"/>
    <w:rsid w:val="001B25C3"/>
    <w:rsid w:val="001B2AEB"/>
    <w:rsid w:val="001B3210"/>
    <w:rsid w:val="001B3BB3"/>
    <w:rsid w:val="001B42A2"/>
    <w:rsid w:val="001B4762"/>
    <w:rsid w:val="001B5CE9"/>
    <w:rsid w:val="001B6A2A"/>
    <w:rsid w:val="001B746E"/>
    <w:rsid w:val="001B7831"/>
    <w:rsid w:val="001C0663"/>
    <w:rsid w:val="001C09DB"/>
    <w:rsid w:val="001C1192"/>
    <w:rsid w:val="001C1833"/>
    <w:rsid w:val="001C319B"/>
    <w:rsid w:val="001C31FD"/>
    <w:rsid w:val="001C329F"/>
    <w:rsid w:val="001C35C0"/>
    <w:rsid w:val="001C37FF"/>
    <w:rsid w:val="001C3A03"/>
    <w:rsid w:val="001C451E"/>
    <w:rsid w:val="001C6B6E"/>
    <w:rsid w:val="001C7529"/>
    <w:rsid w:val="001C7858"/>
    <w:rsid w:val="001D1061"/>
    <w:rsid w:val="001D1AD4"/>
    <w:rsid w:val="001D2048"/>
    <w:rsid w:val="001D2B6F"/>
    <w:rsid w:val="001D2F16"/>
    <w:rsid w:val="001D3D20"/>
    <w:rsid w:val="001D3D70"/>
    <w:rsid w:val="001D434D"/>
    <w:rsid w:val="001D440F"/>
    <w:rsid w:val="001D454B"/>
    <w:rsid w:val="001D457B"/>
    <w:rsid w:val="001D63FD"/>
    <w:rsid w:val="001D705C"/>
    <w:rsid w:val="001D7219"/>
    <w:rsid w:val="001D725F"/>
    <w:rsid w:val="001D79A5"/>
    <w:rsid w:val="001E03AF"/>
    <w:rsid w:val="001E0C95"/>
    <w:rsid w:val="001E0CCF"/>
    <w:rsid w:val="001E19B9"/>
    <w:rsid w:val="001E203D"/>
    <w:rsid w:val="001E2149"/>
    <w:rsid w:val="001E224E"/>
    <w:rsid w:val="001E2B38"/>
    <w:rsid w:val="001E2B85"/>
    <w:rsid w:val="001E3072"/>
    <w:rsid w:val="001E3825"/>
    <w:rsid w:val="001E3A0B"/>
    <w:rsid w:val="001E44E4"/>
    <w:rsid w:val="001E4E23"/>
    <w:rsid w:val="001E4E54"/>
    <w:rsid w:val="001E4E91"/>
    <w:rsid w:val="001E5B0A"/>
    <w:rsid w:val="001E6DE0"/>
    <w:rsid w:val="001E7870"/>
    <w:rsid w:val="001E7F45"/>
    <w:rsid w:val="001F0346"/>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EEA"/>
    <w:rsid w:val="00203F9A"/>
    <w:rsid w:val="00204196"/>
    <w:rsid w:val="00204CE4"/>
    <w:rsid w:val="00205484"/>
    <w:rsid w:val="0020583F"/>
    <w:rsid w:val="00205D09"/>
    <w:rsid w:val="00205D52"/>
    <w:rsid w:val="00206173"/>
    <w:rsid w:val="00206475"/>
    <w:rsid w:val="00207070"/>
    <w:rsid w:val="0021048F"/>
    <w:rsid w:val="00211360"/>
    <w:rsid w:val="00211CBD"/>
    <w:rsid w:val="00211FA5"/>
    <w:rsid w:val="002121C1"/>
    <w:rsid w:val="002126A7"/>
    <w:rsid w:val="002133F1"/>
    <w:rsid w:val="002137BD"/>
    <w:rsid w:val="00214EA8"/>
    <w:rsid w:val="00215609"/>
    <w:rsid w:val="0021670B"/>
    <w:rsid w:val="002167EF"/>
    <w:rsid w:val="00216970"/>
    <w:rsid w:val="00216DC8"/>
    <w:rsid w:val="002200AB"/>
    <w:rsid w:val="0022054E"/>
    <w:rsid w:val="0022066A"/>
    <w:rsid w:val="00220698"/>
    <w:rsid w:val="00221324"/>
    <w:rsid w:val="00221A27"/>
    <w:rsid w:val="00221B46"/>
    <w:rsid w:val="00221BC8"/>
    <w:rsid w:val="00222C04"/>
    <w:rsid w:val="00223B18"/>
    <w:rsid w:val="00223C71"/>
    <w:rsid w:val="00223D9C"/>
    <w:rsid w:val="00223DD1"/>
    <w:rsid w:val="0022417A"/>
    <w:rsid w:val="00224180"/>
    <w:rsid w:val="00224458"/>
    <w:rsid w:val="00225686"/>
    <w:rsid w:val="00227743"/>
    <w:rsid w:val="00227B54"/>
    <w:rsid w:val="00227DD8"/>
    <w:rsid w:val="002306F6"/>
    <w:rsid w:val="00230709"/>
    <w:rsid w:val="00230D38"/>
    <w:rsid w:val="00231758"/>
    <w:rsid w:val="00232116"/>
    <w:rsid w:val="00232222"/>
    <w:rsid w:val="00232C26"/>
    <w:rsid w:val="00233731"/>
    <w:rsid w:val="0023416E"/>
    <w:rsid w:val="002369FD"/>
    <w:rsid w:val="00236CD5"/>
    <w:rsid w:val="00236E92"/>
    <w:rsid w:val="002408D4"/>
    <w:rsid w:val="002410ED"/>
    <w:rsid w:val="00241332"/>
    <w:rsid w:val="00241BB1"/>
    <w:rsid w:val="002426A0"/>
    <w:rsid w:val="002433A1"/>
    <w:rsid w:val="00243CBF"/>
    <w:rsid w:val="002449B0"/>
    <w:rsid w:val="0024512B"/>
    <w:rsid w:val="00245215"/>
    <w:rsid w:val="00245915"/>
    <w:rsid w:val="0024622D"/>
    <w:rsid w:val="002467AA"/>
    <w:rsid w:val="00247554"/>
    <w:rsid w:val="00251B86"/>
    <w:rsid w:val="00251D16"/>
    <w:rsid w:val="00251F1C"/>
    <w:rsid w:val="00252006"/>
    <w:rsid w:val="00252341"/>
    <w:rsid w:val="002526F8"/>
    <w:rsid w:val="0025347F"/>
    <w:rsid w:val="0025357F"/>
    <w:rsid w:val="002536A5"/>
    <w:rsid w:val="002536E1"/>
    <w:rsid w:val="00253BB4"/>
    <w:rsid w:val="0025406D"/>
    <w:rsid w:val="00254D04"/>
    <w:rsid w:val="0025559A"/>
    <w:rsid w:val="00255865"/>
    <w:rsid w:val="002558E6"/>
    <w:rsid w:val="00255AE9"/>
    <w:rsid w:val="0025604E"/>
    <w:rsid w:val="002562A8"/>
    <w:rsid w:val="002564F7"/>
    <w:rsid w:val="00256EA3"/>
    <w:rsid w:val="00256F36"/>
    <w:rsid w:val="0025746A"/>
    <w:rsid w:val="002574B5"/>
    <w:rsid w:val="002607ED"/>
    <w:rsid w:val="00260899"/>
    <w:rsid w:val="00261150"/>
    <w:rsid w:val="00261CE0"/>
    <w:rsid w:val="002622C8"/>
    <w:rsid w:val="002622E0"/>
    <w:rsid w:val="00262538"/>
    <w:rsid w:val="0026286A"/>
    <w:rsid w:val="002633F9"/>
    <w:rsid w:val="0026353F"/>
    <w:rsid w:val="00263645"/>
    <w:rsid w:val="00263699"/>
    <w:rsid w:val="00264F35"/>
    <w:rsid w:val="00265239"/>
    <w:rsid w:val="00265847"/>
    <w:rsid w:val="00267053"/>
    <w:rsid w:val="0026787D"/>
    <w:rsid w:val="00271A93"/>
    <w:rsid w:val="002721DA"/>
    <w:rsid w:val="0027260C"/>
    <w:rsid w:val="00272FB1"/>
    <w:rsid w:val="002744E6"/>
    <w:rsid w:val="0027496F"/>
    <w:rsid w:val="00274C32"/>
    <w:rsid w:val="0027506E"/>
    <w:rsid w:val="00275A10"/>
    <w:rsid w:val="00275E10"/>
    <w:rsid w:val="00276061"/>
    <w:rsid w:val="00276369"/>
    <w:rsid w:val="00277355"/>
    <w:rsid w:val="002802D0"/>
    <w:rsid w:val="00280577"/>
    <w:rsid w:val="002805EA"/>
    <w:rsid w:val="00281E1C"/>
    <w:rsid w:val="00282478"/>
    <w:rsid w:val="00282ECA"/>
    <w:rsid w:val="00283067"/>
    <w:rsid w:val="002858CD"/>
    <w:rsid w:val="002861A0"/>
    <w:rsid w:val="00286E7E"/>
    <w:rsid w:val="002909B7"/>
    <w:rsid w:val="00290DE0"/>
    <w:rsid w:val="0029145B"/>
    <w:rsid w:val="0029160A"/>
    <w:rsid w:val="0029193B"/>
    <w:rsid w:val="00291AFF"/>
    <w:rsid w:val="00292E2A"/>
    <w:rsid w:val="00294099"/>
    <w:rsid w:val="00294D06"/>
    <w:rsid w:val="002955AB"/>
    <w:rsid w:val="00295CF2"/>
    <w:rsid w:val="00295D4E"/>
    <w:rsid w:val="0029650D"/>
    <w:rsid w:val="00296751"/>
    <w:rsid w:val="00296A6B"/>
    <w:rsid w:val="00296CC8"/>
    <w:rsid w:val="002970E1"/>
    <w:rsid w:val="002A12FF"/>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5E6B"/>
    <w:rsid w:val="002A6781"/>
    <w:rsid w:val="002A6866"/>
    <w:rsid w:val="002A7090"/>
    <w:rsid w:val="002B0253"/>
    <w:rsid w:val="002B12CF"/>
    <w:rsid w:val="002B299C"/>
    <w:rsid w:val="002B3AA4"/>
    <w:rsid w:val="002B45F7"/>
    <w:rsid w:val="002B4E7C"/>
    <w:rsid w:val="002B5B01"/>
    <w:rsid w:val="002B6093"/>
    <w:rsid w:val="002B6943"/>
    <w:rsid w:val="002B6D65"/>
    <w:rsid w:val="002B7122"/>
    <w:rsid w:val="002B7792"/>
    <w:rsid w:val="002B7798"/>
    <w:rsid w:val="002B7C81"/>
    <w:rsid w:val="002C0B00"/>
    <w:rsid w:val="002C0D34"/>
    <w:rsid w:val="002C0F08"/>
    <w:rsid w:val="002C1464"/>
    <w:rsid w:val="002C22F1"/>
    <w:rsid w:val="002C3D93"/>
    <w:rsid w:val="002C4104"/>
    <w:rsid w:val="002C4201"/>
    <w:rsid w:val="002C5B21"/>
    <w:rsid w:val="002C62A2"/>
    <w:rsid w:val="002C66C5"/>
    <w:rsid w:val="002C6991"/>
    <w:rsid w:val="002C6F3D"/>
    <w:rsid w:val="002C6F92"/>
    <w:rsid w:val="002C7B5F"/>
    <w:rsid w:val="002D037E"/>
    <w:rsid w:val="002D0A2E"/>
    <w:rsid w:val="002D0BCF"/>
    <w:rsid w:val="002D143B"/>
    <w:rsid w:val="002D1AE8"/>
    <w:rsid w:val="002D2082"/>
    <w:rsid w:val="002D2CCF"/>
    <w:rsid w:val="002D2DE4"/>
    <w:rsid w:val="002D2E08"/>
    <w:rsid w:val="002D3C39"/>
    <w:rsid w:val="002D3E94"/>
    <w:rsid w:val="002D40DC"/>
    <w:rsid w:val="002D4ADE"/>
    <w:rsid w:val="002D4B7C"/>
    <w:rsid w:val="002D5031"/>
    <w:rsid w:val="002D5788"/>
    <w:rsid w:val="002D6052"/>
    <w:rsid w:val="002D6EC0"/>
    <w:rsid w:val="002D7017"/>
    <w:rsid w:val="002D7EC8"/>
    <w:rsid w:val="002E03A4"/>
    <w:rsid w:val="002E0D33"/>
    <w:rsid w:val="002E0EDB"/>
    <w:rsid w:val="002E1298"/>
    <w:rsid w:val="002E18FF"/>
    <w:rsid w:val="002E1A82"/>
    <w:rsid w:val="002E20E3"/>
    <w:rsid w:val="002E25F4"/>
    <w:rsid w:val="002E2F17"/>
    <w:rsid w:val="002E38A9"/>
    <w:rsid w:val="002E3A35"/>
    <w:rsid w:val="002E4024"/>
    <w:rsid w:val="002E4B70"/>
    <w:rsid w:val="002E51DF"/>
    <w:rsid w:val="002E61BB"/>
    <w:rsid w:val="002E6510"/>
    <w:rsid w:val="002E6F49"/>
    <w:rsid w:val="002E7357"/>
    <w:rsid w:val="002E7DC1"/>
    <w:rsid w:val="002E7DF0"/>
    <w:rsid w:val="002F011C"/>
    <w:rsid w:val="002F0456"/>
    <w:rsid w:val="002F0A92"/>
    <w:rsid w:val="002F1136"/>
    <w:rsid w:val="002F1389"/>
    <w:rsid w:val="002F1469"/>
    <w:rsid w:val="002F1DD7"/>
    <w:rsid w:val="002F3102"/>
    <w:rsid w:val="002F3790"/>
    <w:rsid w:val="002F39F1"/>
    <w:rsid w:val="002F3BAD"/>
    <w:rsid w:val="002F3FCB"/>
    <w:rsid w:val="002F4CBC"/>
    <w:rsid w:val="002F5004"/>
    <w:rsid w:val="002F5869"/>
    <w:rsid w:val="002F6357"/>
    <w:rsid w:val="002F6D29"/>
    <w:rsid w:val="002F7106"/>
    <w:rsid w:val="002F77E6"/>
    <w:rsid w:val="002F7A07"/>
    <w:rsid w:val="00301624"/>
    <w:rsid w:val="003019B6"/>
    <w:rsid w:val="0030251A"/>
    <w:rsid w:val="003025D6"/>
    <w:rsid w:val="00302689"/>
    <w:rsid w:val="003029CE"/>
    <w:rsid w:val="00303D21"/>
    <w:rsid w:val="00303E03"/>
    <w:rsid w:val="00304AC0"/>
    <w:rsid w:val="00304EEC"/>
    <w:rsid w:val="00304F4F"/>
    <w:rsid w:val="0030597A"/>
    <w:rsid w:val="003065A4"/>
    <w:rsid w:val="003069D6"/>
    <w:rsid w:val="00306A04"/>
    <w:rsid w:val="00307600"/>
    <w:rsid w:val="00310EFB"/>
    <w:rsid w:val="00310FE0"/>
    <w:rsid w:val="00312247"/>
    <w:rsid w:val="003129FA"/>
    <w:rsid w:val="00312D07"/>
    <w:rsid w:val="003130D4"/>
    <w:rsid w:val="003147C0"/>
    <w:rsid w:val="00314A6A"/>
    <w:rsid w:val="003151F4"/>
    <w:rsid w:val="00315645"/>
    <w:rsid w:val="00315E32"/>
    <w:rsid w:val="00316B25"/>
    <w:rsid w:val="00317709"/>
    <w:rsid w:val="00317A61"/>
    <w:rsid w:val="003206C5"/>
    <w:rsid w:val="00320AA7"/>
    <w:rsid w:val="00320BFE"/>
    <w:rsid w:val="003217F8"/>
    <w:rsid w:val="00321833"/>
    <w:rsid w:val="00322BDF"/>
    <w:rsid w:val="00322D32"/>
    <w:rsid w:val="00322F26"/>
    <w:rsid w:val="003231E6"/>
    <w:rsid w:val="00323240"/>
    <w:rsid w:val="0032349B"/>
    <w:rsid w:val="00324A6E"/>
    <w:rsid w:val="003261F5"/>
    <w:rsid w:val="00326E9E"/>
    <w:rsid w:val="00330011"/>
    <w:rsid w:val="003301C8"/>
    <w:rsid w:val="003302CC"/>
    <w:rsid w:val="003322A4"/>
    <w:rsid w:val="003332EF"/>
    <w:rsid w:val="00333768"/>
    <w:rsid w:val="003337AA"/>
    <w:rsid w:val="00335015"/>
    <w:rsid w:val="003361A4"/>
    <w:rsid w:val="0033691F"/>
    <w:rsid w:val="0033701A"/>
    <w:rsid w:val="00337F50"/>
    <w:rsid w:val="00340028"/>
    <w:rsid w:val="0034011E"/>
    <w:rsid w:val="003401CD"/>
    <w:rsid w:val="003402A9"/>
    <w:rsid w:val="00340914"/>
    <w:rsid w:val="00341299"/>
    <w:rsid w:val="0034178D"/>
    <w:rsid w:val="00341B7B"/>
    <w:rsid w:val="00341E09"/>
    <w:rsid w:val="00342216"/>
    <w:rsid w:val="003424F8"/>
    <w:rsid w:val="0034275F"/>
    <w:rsid w:val="0034279D"/>
    <w:rsid w:val="00342A33"/>
    <w:rsid w:val="00342C94"/>
    <w:rsid w:val="00342CC9"/>
    <w:rsid w:val="00344F49"/>
    <w:rsid w:val="00345468"/>
    <w:rsid w:val="00345F28"/>
    <w:rsid w:val="00345F78"/>
    <w:rsid w:val="00346B95"/>
    <w:rsid w:val="00346C8E"/>
    <w:rsid w:val="00347045"/>
    <w:rsid w:val="003508A2"/>
    <w:rsid w:val="003509A9"/>
    <w:rsid w:val="003513F9"/>
    <w:rsid w:val="003514C5"/>
    <w:rsid w:val="003515E2"/>
    <w:rsid w:val="003531AD"/>
    <w:rsid w:val="00353D38"/>
    <w:rsid w:val="00354E3A"/>
    <w:rsid w:val="00355408"/>
    <w:rsid w:val="003554B8"/>
    <w:rsid w:val="0035628B"/>
    <w:rsid w:val="00360FC4"/>
    <w:rsid w:val="00361AB1"/>
    <w:rsid w:val="00362184"/>
    <w:rsid w:val="003626EC"/>
    <w:rsid w:val="00362CBF"/>
    <w:rsid w:val="00362E9A"/>
    <w:rsid w:val="003638CE"/>
    <w:rsid w:val="00363A56"/>
    <w:rsid w:val="00364DA2"/>
    <w:rsid w:val="00364E01"/>
    <w:rsid w:val="00364FEA"/>
    <w:rsid w:val="0036532E"/>
    <w:rsid w:val="00365862"/>
    <w:rsid w:val="00365E93"/>
    <w:rsid w:val="00366189"/>
    <w:rsid w:val="003677AD"/>
    <w:rsid w:val="00367D78"/>
    <w:rsid w:val="00370DED"/>
    <w:rsid w:val="00370E5D"/>
    <w:rsid w:val="00370EE9"/>
    <w:rsid w:val="00371B66"/>
    <w:rsid w:val="003733B2"/>
    <w:rsid w:val="00373533"/>
    <w:rsid w:val="003747D1"/>
    <w:rsid w:val="0037551B"/>
    <w:rsid w:val="00375B1C"/>
    <w:rsid w:val="003763D4"/>
    <w:rsid w:val="00376FB1"/>
    <w:rsid w:val="00377D98"/>
    <w:rsid w:val="0038026A"/>
    <w:rsid w:val="00381FBB"/>
    <w:rsid w:val="003820C1"/>
    <w:rsid w:val="00382136"/>
    <w:rsid w:val="003823E0"/>
    <w:rsid w:val="00382E37"/>
    <w:rsid w:val="00382F6D"/>
    <w:rsid w:val="00383A6A"/>
    <w:rsid w:val="00383BBD"/>
    <w:rsid w:val="00384036"/>
    <w:rsid w:val="00384398"/>
    <w:rsid w:val="00384D8C"/>
    <w:rsid w:val="00385067"/>
    <w:rsid w:val="00385280"/>
    <w:rsid w:val="003855FB"/>
    <w:rsid w:val="003858B0"/>
    <w:rsid w:val="00385AE7"/>
    <w:rsid w:val="00385C61"/>
    <w:rsid w:val="00385CE8"/>
    <w:rsid w:val="0038608E"/>
    <w:rsid w:val="0038613B"/>
    <w:rsid w:val="0038618A"/>
    <w:rsid w:val="003864D2"/>
    <w:rsid w:val="003868FE"/>
    <w:rsid w:val="00387925"/>
    <w:rsid w:val="00390BC2"/>
    <w:rsid w:val="00390D1D"/>
    <w:rsid w:val="00390E5D"/>
    <w:rsid w:val="0039143E"/>
    <w:rsid w:val="00391B62"/>
    <w:rsid w:val="00391BDD"/>
    <w:rsid w:val="00392215"/>
    <w:rsid w:val="0039247E"/>
    <w:rsid w:val="003926A1"/>
    <w:rsid w:val="00392B8F"/>
    <w:rsid w:val="0039310B"/>
    <w:rsid w:val="00393278"/>
    <w:rsid w:val="00395302"/>
    <w:rsid w:val="00395FCF"/>
    <w:rsid w:val="0039632D"/>
    <w:rsid w:val="003963BD"/>
    <w:rsid w:val="00397090"/>
    <w:rsid w:val="0039720F"/>
    <w:rsid w:val="00397447"/>
    <w:rsid w:val="003977D3"/>
    <w:rsid w:val="00397F3D"/>
    <w:rsid w:val="003A0435"/>
    <w:rsid w:val="003A05B0"/>
    <w:rsid w:val="003A0FE0"/>
    <w:rsid w:val="003A2037"/>
    <w:rsid w:val="003A32D4"/>
    <w:rsid w:val="003A49E0"/>
    <w:rsid w:val="003A5C8B"/>
    <w:rsid w:val="003A5ED6"/>
    <w:rsid w:val="003A730D"/>
    <w:rsid w:val="003A759F"/>
    <w:rsid w:val="003A7B1F"/>
    <w:rsid w:val="003A7E84"/>
    <w:rsid w:val="003B0141"/>
    <w:rsid w:val="003B0B5C"/>
    <w:rsid w:val="003B0DCC"/>
    <w:rsid w:val="003B0E30"/>
    <w:rsid w:val="003B265E"/>
    <w:rsid w:val="003B2F84"/>
    <w:rsid w:val="003B3486"/>
    <w:rsid w:val="003B3B5D"/>
    <w:rsid w:val="003B42BB"/>
    <w:rsid w:val="003B430A"/>
    <w:rsid w:val="003B4F90"/>
    <w:rsid w:val="003B529A"/>
    <w:rsid w:val="003B5B10"/>
    <w:rsid w:val="003B6004"/>
    <w:rsid w:val="003B6D70"/>
    <w:rsid w:val="003B6DE3"/>
    <w:rsid w:val="003B71B5"/>
    <w:rsid w:val="003B74CB"/>
    <w:rsid w:val="003B7827"/>
    <w:rsid w:val="003B7BA0"/>
    <w:rsid w:val="003C0E5A"/>
    <w:rsid w:val="003C0F36"/>
    <w:rsid w:val="003C18EF"/>
    <w:rsid w:val="003C18F6"/>
    <w:rsid w:val="003C1E07"/>
    <w:rsid w:val="003C2345"/>
    <w:rsid w:val="003C34E9"/>
    <w:rsid w:val="003C3FD3"/>
    <w:rsid w:val="003C4199"/>
    <w:rsid w:val="003C49FB"/>
    <w:rsid w:val="003C4A4A"/>
    <w:rsid w:val="003C5731"/>
    <w:rsid w:val="003C5D68"/>
    <w:rsid w:val="003C66F0"/>
    <w:rsid w:val="003C6D4C"/>
    <w:rsid w:val="003C7394"/>
    <w:rsid w:val="003C770E"/>
    <w:rsid w:val="003D0229"/>
    <w:rsid w:val="003D04E2"/>
    <w:rsid w:val="003D0C3D"/>
    <w:rsid w:val="003D0D6C"/>
    <w:rsid w:val="003D0DC0"/>
    <w:rsid w:val="003D0F3E"/>
    <w:rsid w:val="003D1089"/>
    <w:rsid w:val="003D15FF"/>
    <w:rsid w:val="003D1621"/>
    <w:rsid w:val="003D1631"/>
    <w:rsid w:val="003D2EEF"/>
    <w:rsid w:val="003D42C8"/>
    <w:rsid w:val="003D4A15"/>
    <w:rsid w:val="003D4D6C"/>
    <w:rsid w:val="003D50B8"/>
    <w:rsid w:val="003D5A3C"/>
    <w:rsid w:val="003D662A"/>
    <w:rsid w:val="003D73C5"/>
    <w:rsid w:val="003D74F9"/>
    <w:rsid w:val="003E0288"/>
    <w:rsid w:val="003E1A0A"/>
    <w:rsid w:val="003E2923"/>
    <w:rsid w:val="003E29B8"/>
    <w:rsid w:val="003E3366"/>
    <w:rsid w:val="003E3613"/>
    <w:rsid w:val="003E3BD3"/>
    <w:rsid w:val="003E46F5"/>
    <w:rsid w:val="003E4B85"/>
    <w:rsid w:val="003E542B"/>
    <w:rsid w:val="003E5692"/>
    <w:rsid w:val="003E6F69"/>
    <w:rsid w:val="003E7205"/>
    <w:rsid w:val="003E7BE4"/>
    <w:rsid w:val="003F0576"/>
    <w:rsid w:val="003F15F3"/>
    <w:rsid w:val="003F198D"/>
    <w:rsid w:val="003F26D9"/>
    <w:rsid w:val="003F2870"/>
    <w:rsid w:val="003F2F77"/>
    <w:rsid w:val="003F2FCD"/>
    <w:rsid w:val="003F38E2"/>
    <w:rsid w:val="003F3912"/>
    <w:rsid w:val="003F3B35"/>
    <w:rsid w:val="003F3C7C"/>
    <w:rsid w:val="003F4D3C"/>
    <w:rsid w:val="003F4E8D"/>
    <w:rsid w:val="003F5681"/>
    <w:rsid w:val="003F57EB"/>
    <w:rsid w:val="003F6004"/>
    <w:rsid w:val="003F6E1F"/>
    <w:rsid w:val="003F7A4B"/>
    <w:rsid w:val="003F7B41"/>
    <w:rsid w:val="003F7B8D"/>
    <w:rsid w:val="004002CE"/>
    <w:rsid w:val="00401975"/>
    <w:rsid w:val="0040376B"/>
    <w:rsid w:val="004043A1"/>
    <w:rsid w:val="00404641"/>
    <w:rsid w:val="00404AA9"/>
    <w:rsid w:val="00405030"/>
    <w:rsid w:val="00405372"/>
    <w:rsid w:val="00405564"/>
    <w:rsid w:val="00405C39"/>
    <w:rsid w:val="00405DD4"/>
    <w:rsid w:val="00406C02"/>
    <w:rsid w:val="00406C07"/>
    <w:rsid w:val="00406CA7"/>
    <w:rsid w:val="00407A05"/>
    <w:rsid w:val="004112A8"/>
    <w:rsid w:val="004117A2"/>
    <w:rsid w:val="00412880"/>
    <w:rsid w:val="004136AE"/>
    <w:rsid w:val="00414453"/>
    <w:rsid w:val="00414672"/>
    <w:rsid w:val="004151AB"/>
    <w:rsid w:val="0041547B"/>
    <w:rsid w:val="0041664D"/>
    <w:rsid w:val="004166C2"/>
    <w:rsid w:val="00416806"/>
    <w:rsid w:val="00416830"/>
    <w:rsid w:val="004177DD"/>
    <w:rsid w:val="00422CC5"/>
    <w:rsid w:val="00422DB0"/>
    <w:rsid w:val="0042355D"/>
    <w:rsid w:val="004243E9"/>
    <w:rsid w:val="004249DC"/>
    <w:rsid w:val="00424EB6"/>
    <w:rsid w:val="0042603E"/>
    <w:rsid w:val="00426096"/>
    <w:rsid w:val="004262D7"/>
    <w:rsid w:val="00426C09"/>
    <w:rsid w:val="0042789F"/>
    <w:rsid w:val="004279FE"/>
    <w:rsid w:val="00427F9C"/>
    <w:rsid w:val="00430371"/>
    <w:rsid w:val="00430BF3"/>
    <w:rsid w:val="004312E5"/>
    <w:rsid w:val="00431DAE"/>
    <w:rsid w:val="004329F8"/>
    <w:rsid w:val="00432CC5"/>
    <w:rsid w:val="00434262"/>
    <w:rsid w:val="0043435A"/>
    <w:rsid w:val="00434BAC"/>
    <w:rsid w:val="00435430"/>
    <w:rsid w:val="00436625"/>
    <w:rsid w:val="0043729C"/>
    <w:rsid w:val="00437460"/>
    <w:rsid w:val="00437FC8"/>
    <w:rsid w:val="004404ED"/>
    <w:rsid w:val="00440A82"/>
    <w:rsid w:val="00440AAD"/>
    <w:rsid w:val="00440F05"/>
    <w:rsid w:val="00441C0B"/>
    <w:rsid w:val="00442736"/>
    <w:rsid w:val="00442745"/>
    <w:rsid w:val="004447CC"/>
    <w:rsid w:val="0044492E"/>
    <w:rsid w:val="00444C15"/>
    <w:rsid w:val="00445769"/>
    <w:rsid w:val="0044620B"/>
    <w:rsid w:val="00447128"/>
    <w:rsid w:val="004477B6"/>
    <w:rsid w:val="00447B8A"/>
    <w:rsid w:val="00450404"/>
    <w:rsid w:val="0045091D"/>
    <w:rsid w:val="004517B9"/>
    <w:rsid w:val="00451965"/>
    <w:rsid w:val="00452125"/>
    <w:rsid w:val="00452381"/>
    <w:rsid w:val="00453382"/>
    <w:rsid w:val="00454813"/>
    <w:rsid w:val="0045487F"/>
    <w:rsid w:val="00454CA8"/>
    <w:rsid w:val="00454F80"/>
    <w:rsid w:val="00456B4B"/>
    <w:rsid w:val="00457645"/>
    <w:rsid w:val="0046087B"/>
    <w:rsid w:val="00460C93"/>
    <w:rsid w:val="00461CE0"/>
    <w:rsid w:val="00463603"/>
    <w:rsid w:val="00464388"/>
    <w:rsid w:val="00464B1D"/>
    <w:rsid w:val="00464C7F"/>
    <w:rsid w:val="00464D7F"/>
    <w:rsid w:val="0046537E"/>
    <w:rsid w:val="0046562C"/>
    <w:rsid w:val="00465E7A"/>
    <w:rsid w:val="0046613E"/>
    <w:rsid w:val="004664F7"/>
    <w:rsid w:val="00466A7E"/>
    <w:rsid w:val="00466F16"/>
    <w:rsid w:val="004700A1"/>
    <w:rsid w:val="00470DD5"/>
    <w:rsid w:val="004711AB"/>
    <w:rsid w:val="00471287"/>
    <w:rsid w:val="0047138C"/>
    <w:rsid w:val="004739EA"/>
    <w:rsid w:val="00473D2D"/>
    <w:rsid w:val="00473F44"/>
    <w:rsid w:val="0047425E"/>
    <w:rsid w:val="004757DD"/>
    <w:rsid w:val="00476387"/>
    <w:rsid w:val="00476444"/>
    <w:rsid w:val="00476B9C"/>
    <w:rsid w:val="00476D98"/>
    <w:rsid w:val="00477068"/>
    <w:rsid w:val="00477157"/>
    <w:rsid w:val="00477F10"/>
    <w:rsid w:val="00480257"/>
    <w:rsid w:val="004805F4"/>
    <w:rsid w:val="00480B15"/>
    <w:rsid w:val="004818B1"/>
    <w:rsid w:val="00481D83"/>
    <w:rsid w:val="00481FD2"/>
    <w:rsid w:val="00481FEE"/>
    <w:rsid w:val="004820DE"/>
    <w:rsid w:val="0048250C"/>
    <w:rsid w:val="00482EFC"/>
    <w:rsid w:val="004833A8"/>
    <w:rsid w:val="004856C8"/>
    <w:rsid w:val="0048672C"/>
    <w:rsid w:val="00486B0A"/>
    <w:rsid w:val="004877DA"/>
    <w:rsid w:val="00487880"/>
    <w:rsid w:val="0048796A"/>
    <w:rsid w:val="00487B62"/>
    <w:rsid w:val="00487D30"/>
    <w:rsid w:val="004901F1"/>
    <w:rsid w:val="004904D8"/>
    <w:rsid w:val="00491890"/>
    <w:rsid w:val="004928A3"/>
    <w:rsid w:val="00492C84"/>
    <w:rsid w:val="00493316"/>
    <w:rsid w:val="00494285"/>
    <w:rsid w:val="004943AF"/>
    <w:rsid w:val="00494500"/>
    <w:rsid w:val="004955C1"/>
    <w:rsid w:val="00495664"/>
    <w:rsid w:val="004956C0"/>
    <w:rsid w:val="004958D2"/>
    <w:rsid w:val="00495942"/>
    <w:rsid w:val="00496AC1"/>
    <w:rsid w:val="004971E6"/>
    <w:rsid w:val="004973E7"/>
    <w:rsid w:val="00497BDE"/>
    <w:rsid w:val="004A0792"/>
    <w:rsid w:val="004A18CC"/>
    <w:rsid w:val="004A350C"/>
    <w:rsid w:val="004A3D30"/>
    <w:rsid w:val="004A3F14"/>
    <w:rsid w:val="004A3F6A"/>
    <w:rsid w:val="004A5040"/>
    <w:rsid w:val="004A533E"/>
    <w:rsid w:val="004A5674"/>
    <w:rsid w:val="004A5862"/>
    <w:rsid w:val="004A64B0"/>
    <w:rsid w:val="004A74DC"/>
    <w:rsid w:val="004A7838"/>
    <w:rsid w:val="004B056A"/>
    <w:rsid w:val="004B06AE"/>
    <w:rsid w:val="004B185C"/>
    <w:rsid w:val="004B1D05"/>
    <w:rsid w:val="004B1EC1"/>
    <w:rsid w:val="004B280E"/>
    <w:rsid w:val="004B2A13"/>
    <w:rsid w:val="004B2F3F"/>
    <w:rsid w:val="004B3FAE"/>
    <w:rsid w:val="004B4B2A"/>
    <w:rsid w:val="004B5F8B"/>
    <w:rsid w:val="004B63B3"/>
    <w:rsid w:val="004B6DFC"/>
    <w:rsid w:val="004B6F6A"/>
    <w:rsid w:val="004B76E4"/>
    <w:rsid w:val="004B7C54"/>
    <w:rsid w:val="004C01CD"/>
    <w:rsid w:val="004C03B4"/>
    <w:rsid w:val="004C03BA"/>
    <w:rsid w:val="004C0B71"/>
    <w:rsid w:val="004C0ECE"/>
    <w:rsid w:val="004C1822"/>
    <w:rsid w:val="004C183F"/>
    <w:rsid w:val="004C1B8A"/>
    <w:rsid w:val="004C2481"/>
    <w:rsid w:val="004C2BAE"/>
    <w:rsid w:val="004C33DD"/>
    <w:rsid w:val="004C3F2D"/>
    <w:rsid w:val="004C42D0"/>
    <w:rsid w:val="004C481C"/>
    <w:rsid w:val="004C5B1A"/>
    <w:rsid w:val="004C5C25"/>
    <w:rsid w:val="004C613E"/>
    <w:rsid w:val="004C6C36"/>
    <w:rsid w:val="004C7087"/>
    <w:rsid w:val="004C70F9"/>
    <w:rsid w:val="004C7611"/>
    <w:rsid w:val="004D031E"/>
    <w:rsid w:val="004D037A"/>
    <w:rsid w:val="004D0A99"/>
    <w:rsid w:val="004D12C2"/>
    <w:rsid w:val="004D20D3"/>
    <w:rsid w:val="004D2680"/>
    <w:rsid w:val="004D2F8F"/>
    <w:rsid w:val="004D2FC4"/>
    <w:rsid w:val="004D3A26"/>
    <w:rsid w:val="004D4423"/>
    <w:rsid w:val="004D4CC4"/>
    <w:rsid w:val="004D5067"/>
    <w:rsid w:val="004D5631"/>
    <w:rsid w:val="004D6937"/>
    <w:rsid w:val="004D6B8E"/>
    <w:rsid w:val="004D6BC6"/>
    <w:rsid w:val="004D6C69"/>
    <w:rsid w:val="004D6D2C"/>
    <w:rsid w:val="004D6D7B"/>
    <w:rsid w:val="004E04F5"/>
    <w:rsid w:val="004E067B"/>
    <w:rsid w:val="004E1D7A"/>
    <w:rsid w:val="004E2275"/>
    <w:rsid w:val="004E29F7"/>
    <w:rsid w:val="004E30BD"/>
    <w:rsid w:val="004E30CD"/>
    <w:rsid w:val="004E325E"/>
    <w:rsid w:val="004E3DDF"/>
    <w:rsid w:val="004E3E51"/>
    <w:rsid w:val="004E4277"/>
    <w:rsid w:val="004E4B46"/>
    <w:rsid w:val="004E50C0"/>
    <w:rsid w:val="004E5218"/>
    <w:rsid w:val="004E570C"/>
    <w:rsid w:val="004E5E0F"/>
    <w:rsid w:val="004E6F3C"/>
    <w:rsid w:val="004E7B65"/>
    <w:rsid w:val="004E7BFD"/>
    <w:rsid w:val="004F02CE"/>
    <w:rsid w:val="004F1312"/>
    <w:rsid w:val="004F1994"/>
    <w:rsid w:val="004F1FA5"/>
    <w:rsid w:val="004F2A91"/>
    <w:rsid w:val="004F2C9B"/>
    <w:rsid w:val="004F3355"/>
    <w:rsid w:val="004F347C"/>
    <w:rsid w:val="004F3DBA"/>
    <w:rsid w:val="004F568A"/>
    <w:rsid w:val="004F6CA4"/>
    <w:rsid w:val="004F77FA"/>
    <w:rsid w:val="004F7804"/>
    <w:rsid w:val="005005AE"/>
    <w:rsid w:val="00501595"/>
    <w:rsid w:val="00501B04"/>
    <w:rsid w:val="00503170"/>
    <w:rsid w:val="00503210"/>
    <w:rsid w:val="00503256"/>
    <w:rsid w:val="00503260"/>
    <w:rsid w:val="0050385A"/>
    <w:rsid w:val="00503AA3"/>
    <w:rsid w:val="00504289"/>
    <w:rsid w:val="0050459E"/>
    <w:rsid w:val="00504694"/>
    <w:rsid w:val="00504A82"/>
    <w:rsid w:val="00505E1A"/>
    <w:rsid w:val="005061DE"/>
    <w:rsid w:val="0050628D"/>
    <w:rsid w:val="00506308"/>
    <w:rsid w:val="0050750F"/>
    <w:rsid w:val="0050774E"/>
    <w:rsid w:val="00507E63"/>
    <w:rsid w:val="0051200D"/>
    <w:rsid w:val="00513C80"/>
    <w:rsid w:val="0051441C"/>
    <w:rsid w:val="005159E7"/>
    <w:rsid w:val="00515A02"/>
    <w:rsid w:val="00515C19"/>
    <w:rsid w:val="00516507"/>
    <w:rsid w:val="00516FF6"/>
    <w:rsid w:val="0051720D"/>
    <w:rsid w:val="0051789F"/>
    <w:rsid w:val="00520328"/>
    <w:rsid w:val="0052037B"/>
    <w:rsid w:val="00520C36"/>
    <w:rsid w:val="00522051"/>
    <w:rsid w:val="00522ABE"/>
    <w:rsid w:val="00523901"/>
    <w:rsid w:val="00523F26"/>
    <w:rsid w:val="00524AD7"/>
    <w:rsid w:val="00524B09"/>
    <w:rsid w:val="00524C86"/>
    <w:rsid w:val="00525121"/>
    <w:rsid w:val="005251E0"/>
    <w:rsid w:val="00525539"/>
    <w:rsid w:val="0052567C"/>
    <w:rsid w:val="00525A4F"/>
    <w:rsid w:val="00526DE2"/>
    <w:rsid w:val="0052765D"/>
    <w:rsid w:val="00527B83"/>
    <w:rsid w:val="00530905"/>
    <w:rsid w:val="005317FE"/>
    <w:rsid w:val="005318D3"/>
    <w:rsid w:val="00531BE4"/>
    <w:rsid w:val="00531FA7"/>
    <w:rsid w:val="005328B3"/>
    <w:rsid w:val="00532AA1"/>
    <w:rsid w:val="00532DA8"/>
    <w:rsid w:val="00534168"/>
    <w:rsid w:val="00534A54"/>
    <w:rsid w:val="00534E68"/>
    <w:rsid w:val="005350B5"/>
    <w:rsid w:val="00535895"/>
    <w:rsid w:val="00536909"/>
    <w:rsid w:val="00537518"/>
    <w:rsid w:val="0053771C"/>
    <w:rsid w:val="00540D56"/>
    <w:rsid w:val="00540F3B"/>
    <w:rsid w:val="00541D23"/>
    <w:rsid w:val="00542063"/>
    <w:rsid w:val="0054230D"/>
    <w:rsid w:val="00542B92"/>
    <w:rsid w:val="00543030"/>
    <w:rsid w:val="00543041"/>
    <w:rsid w:val="005433F3"/>
    <w:rsid w:val="00543DE8"/>
    <w:rsid w:val="00544232"/>
    <w:rsid w:val="005445CB"/>
    <w:rsid w:val="00544650"/>
    <w:rsid w:val="00544E80"/>
    <w:rsid w:val="00545787"/>
    <w:rsid w:val="00545E9F"/>
    <w:rsid w:val="005466C2"/>
    <w:rsid w:val="00546DDD"/>
    <w:rsid w:val="00546DFB"/>
    <w:rsid w:val="00547D1E"/>
    <w:rsid w:val="00547F69"/>
    <w:rsid w:val="00550200"/>
    <w:rsid w:val="00550657"/>
    <w:rsid w:val="005509BD"/>
    <w:rsid w:val="00550E97"/>
    <w:rsid w:val="005523B6"/>
    <w:rsid w:val="00552F4E"/>
    <w:rsid w:val="005537EE"/>
    <w:rsid w:val="00553E3A"/>
    <w:rsid w:val="005540B2"/>
    <w:rsid w:val="00554BEE"/>
    <w:rsid w:val="00554BF7"/>
    <w:rsid w:val="005552D3"/>
    <w:rsid w:val="00555756"/>
    <w:rsid w:val="0055644F"/>
    <w:rsid w:val="00556705"/>
    <w:rsid w:val="005572E0"/>
    <w:rsid w:val="00557D4C"/>
    <w:rsid w:val="00557DB8"/>
    <w:rsid w:val="0056007E"/>
    <w:rsid w:val="005605AD"/>
    <w:rsid w:val="0056149E"/>
    <w:rsid w:val="00561DDE"/>
    <w:rsid w:val="00562F6D"/>
    <w:rsid w:val="00563375"/>
    <w:rsid w:val="0056342D"/>
    <w:rsid w:val="005637CE"/>
    <w:rsid w:val="005638CD"/>
    <w:rsid w:val="005639E6"/>
    <w:rsid w:val="00563C47"/>
    <w:rsid w:val="00563FB3"/>
    <w:rsid w:val="00564A30"/>
    <w:rsid w:val="00564E62"/>
    <w:rsid w:val="005653D3"/>
    <w:rsid w:val="00565D03"/>
    <w:rsid w:val="005668BB"/>
    <w:rsid w:val="00567B3E"/>
    <w:rsid w:val="00570323"/>
    <w:rsid w:val="00570F7E"/>
    <w:rsid w:val="00571987"/>
    <w:rsid w:val="00571DF2"/>
    <w:rsid w:val="005727E5"/>
    <w:rsid w:val="0057396F"/>
    <w:rsid w:val="00573D78"/>
    <w:rsid w:val="00574038"/>
    <w:rsid w:val="005740C5"/>
    <w:rsid w:val="0057428A"/>
    <w:rsid w:val="00574589"/>
    <w:rsid w:val="00574EEF"/>
    <w:rsid w:val="00575553"/>
    <w:rsid w:val="00575979"/>
    <w:rsid w:val="00575C0B"/>
    <w:rsid w:val="00575C45"/>
    <w:rsid w:val="00575C64"/>
    <w:rsid w:val="005762EF"/>
    <w:rsid w:val="0057638A"/>
    <w:rsid w:val="0057767C"/>
    <w:rsid w:val="00577D8F"/>
    <w:rsid w:val="0058028C"/>
    <w:rsid w:val="0058086D"/>
    <w:rsid w:val="00580BAC"/>
    <w:rsid w:val="00580DC8"/>
    <w:rsid w:val="00580F7A"/>
    <w:rsid w:val="0058133A"/>
    <w:rsid w:val="005816EB"/>
    <w:rsid w:val="0058215E"/>
    <w:rsid w:val="005824AA"/>
    <w:rsid w:val="005838B6"/>
    <w:rsid w:val="00584F04"/>
    <w:rsid w:val="005857EE"/>
    <w:rsid w:val="00586629"/>
    <w:rsid w:val="00586730"/>
    <w:rsid w:val="00590117"/>
    <w:rsid w:val="005905CF"/>
    <w:rsid w:val="00590771"/>
    <w:rsid w:val="005908D4"/>
    <w:rsid w:val="00592901"/>
    <w:rsid w:val="005935B2"/>
    <w:rsid w:val="00594A0B"/>
    <w:rsid w:val="0059549A"/>
    <w:rsid w:val="00595550"/>
    <w:rsid w:val="0059570A"/>
    <w:rsid w:val="00595BA8"/>
    <w:rsid w:val="00595F2E"/>
    <w:rsid w:val="00596B73"/>
    <w:rsid w:val="005970FA"/>
    <w:rsid w:val="005976F8"/>
    <w:rsid w:val="005A0225"/>
    <w:rsid w:val="005A025E"/>
    <w:rsid w:val="005A0A85"/>
    <w:rsid w:val="005A133E"/>
    <w:rsid w:val="005A152B"/>
    <w:rsid w:val="005A191F"/>
    <w:rsid w:val="005A1D1F"/>
    <w:rsid w:val="005A2D21"/>
    <w:rsid w:val="005A2ECB"/>
    <w:rsid w:val="005A36D2"/>
    <w:rsid w:val="005A450E"/>
    <w:rsid w:val="005A47C9"/>
    <w:rsid w:val="005A4D1F"/>
    <w:rsid w:val="005A6AAF"/>
    <w:rsid w:val="005A7038"/>
    <w:rsid w:val="005A71FC"/>
    <w:rsid w:val="005B02A9"/>
    <w:rsid w:val="005B0314"/>
    <w:rsid w:val="005B082E"/>
    <w:rsid w:val="005B0FEE"/>
    <w:rsid w:val="005B2267"/>
    <w:rsid w:val="005B293C"/>
    <w:rsid w:val="005B2B07"/>
    <w:rsid w:val="005B4B10"/>
    <w:rsid w:val="005B57EE"/>
    <w:rsid w:val="005B6228"/>
    <w:rsid w:val="005B64DB"/>
    <w:rsid w:val="005B6685"/>
    <w:rsid w:val="005B682D"/>
    <w:rsid w:val="005B7047"/>
    <w:rsid w:val="005B783B"/>
    <w:rsid w:val="005B79C1"/>
    <w:rsid w:val="005C04E7"/>
    <w:rsid w:val="005C07CB"/>
    <w:rsid w:val="005C0D1F"/>
    <w:rsid w:val="005C16A8"/>
    <w:rsid w:val="005C2BE6"/>
    <w:rsid w:val="005C3454"/>
    <w:rsid w:val="005C370E"/>
    <w:rsid w:val="005C3A01"/>
    <w:rsid w:val="005C3FC3"/>
    <w:rsid w:val="005C4AAE"/>
    <w:rsid w:val="005C53A2"/>
    <w:rsid w:val="005C63D1"/>
    <w:rsid w:val="005C6871"/>
    <w:rsid w:val="005C6882"/>
    <w:rsid w:val="005C6AEA"/>
    <w:rsid w:val="005C75C9"/>
    <w:rsid w:val="005C7A5C"/>
    <w:rsid w:val="005D1A12"/>
    <w:rsid w:val="005D1D8F"/>
    <w:rsid w:val="005D2999"/>
    <w:rsid w:val="005D2AC3"/>
    <w:rsid w:val="005D3437"/>
    <w:rsid w:val="005D3726"/>
    <w:rsid w:val="005D58B2"/>
    <w:rsid w:val="005D5B1A"/>
    <w:rsid w:val="005D5F5A"/>
    <w:rsid w:val="005D670B"/>
    <w:rsid w:val="005D677D"/>
    <w:rsid w:val="005D6958"/>
    <w:rsid w:val="005D6990"/>
    <w:rsid w:val="005D7B00"/>
    <w:rsid w:val="005D7F90"/>
    <w:rsid w:val="005D7F95"/>
    <w:rsid w:val="005E07B7"/>
    <w:rsid w:val="005E09AA"/>
    <w:rsid w:val="005E14B2"/>
    <w:rsid w:val="005E1F5F"/>
    <w:rsid w:val="005E210E"/>
    <w:rsid w:val="005E2720"/>
    <w:rsid w:val="005E2824"/>
    <w:rsid w:val="005E2992"/>
    <w:rsid w:val="005E2CC8"/>
    <w:rsid w:val="005E4B0A"/>
    <w:rsid w:val="005E4C05"/>
    <w:rsid w:val="005E5166"/>
    <w:rsid w:val="005E54AD"/>
    <w:rsid w:val="005E6EF0"/>
    <w:rsid w:val="005F08AB"/>
    <w:rsid w:val="005F09C2"/>
    <w:rsid w:val="005F128E"/>
    <w:rsid w:val="005F1F82"/>
    <w:rsid w:val="005F24BD"/>
    <w:rsid w:val="005F25FB"/>
    <w:rsid w:val="005F26BC"/>
    <w:rsid w:val="005F2B14"/>
    <w:rsid w:val="005F4EAF"/>
    <w:rsid w:val="005F5075"/>
    <w:rsid w:val="005F51A4"/>
    <w:rsid w:val="005F5C86"/>
    <w:rsid w:val="005F66C3"/>
    <w:rsid w:val="005F686E"/>
    <w:rsid w:val="005F7B67"/>
    <w:rsid w:val="006000DE"/>
    <w:rsid w:val="00600249"/>
    <w:rsid w:val="00600792"/>
    <w:rsid w:val="00601EEC"/>
    <w:rsid w:val="006020B6"/>
    <w:rsid w:val="00602EEC"/>
    <w:rsid w:val="00603C4D"/>
    <w:rsid w:val="00603CC3"/>
    <w:rsid w:val="00603E71"/>
    <w:rsid w:val="006043F0"/>
    <w:rsid w:val="006044EB"/>
    <w:rsid w:val="00604D1B"/>
    <w:rsid w:val="006056CA"/>
    <w:rsid w:val="00605AF2"/>
    <w:rsid w:val="00605F90"/>
    <w:rsid w:val="006064D7"/>
    <w:rsid w:val="006078BD"/>
    <w:rsid w:val="006105C2"/>
    <w:rsid w:val="00610684"/>
    <w:rsid w:val="0061100C"/>
    <w:rsid w:val="006112A7"/>
    <w:rsid w:val="006126C9"/>
    <w:rsid w:val="00612A6E"/>
    <w:rsid w:val="00613998"/>
    <w:rsid w:val="00613FC4"/>
    <w:rsid w:val="0061408D"/>
    <w:rsid w:val="00614377"/>
    <w:rsid w:val="006152CC"/>
    <w:rsid w:val="00615E62"/>
    <w:rsid w:val="0061653B"/>
    <w:rsid w:val="00620056"/>
    <w:rsid w:val="00620809"/>
    <w:rsid w:val="00620C50"/>
    <w:rsid w:val="0062118C"/>
    <w:rsid w:val="00621A82"/>
    <w:rsid w:val="006221F2"/>
    <w:rsid w:val="006232BF"/>
    <w:rsid w:val="00623433"/>
    <w:rsid w:val="0062374C"/>
    <w:rsid w:val="00623762"/>
    <w:rsid w:val="0062438B"/>
    <w:rsid w:val="006249AF"/>
    <w:rsid w:val="00624A8E"/>
    <w:rsid w:val="00624BBD"/>
    <w:rsid w:val="00625F8A"/>
    <w:rsid w:val="006263EC"/>
    <w:rsid w:val="0062677E"/>
    <w:rsid w:val="00626A5F"/>
    <w:rsid w:val="006271E9"/>
    <w:rsid w:val="00627222"/>
    <w:rsid w:val="00627615"/>
    <w:rsid w:val="00630378"/>
    <w:rsid w:val="0063043E"/>
    <w:rsid w:val="00630972"/>
    <w:rsid w:val="0063167D"/>
    <w:rsid w:val="006318B8"/>
    <w:rsid w:val="0063191C"/>
    <w:rsid w:val="00631BC7"/>
    <w:rsid w:val="006320F8"/>
    <w:rsid w:val="006327D1"/>
    <w:rsid w:val="00632C03"/>
    <w:rsid w:val="00632F7C"/>
    <w:rsid w:val="00633A6C"/>
    <w:rsid w:val="00634EAC"/>
    <w:rsid w:val="00635ECD"/>
    <w:rsid w:val="00636301"/>
    <w:rsid w:val="00637050"/>
    <w:rsid w:val="00637DA7"/>
    <w:rsid w:val="00637F1D"/>
    <w:rsid w:val="0064084D"/>
    <w:rsid w:val="00641105"/>
    <w:rsid w:val="006423B3"/>
    <w:rsid w:val="0064243C"/>
    <w:rsid w:val="00644067"/>
    <w:rsid w:val="00645E9C"/>
    <w:rsid w:val="0064652E"/>
    <w:rsid w:val="00646575"/>
    <w:rsid w:val="0064687B"/>
    <w:rsid w:val="00646B3A"/>
    <w:rsid w:val="00646BBB"/>
    <w:rsid w:val="0064755C"/>
    <w:rsid w:val="00647CE9"/>
    <w:rsid w:val="00650BEA"/>
    <w:rsid w:val="00650C44"/>
    <w:rsid w:val="00651409"/>
    <w:rsid w:val="00651C10"/>
    <w:rsid w:val="006523FF"/>
    <w:rsid w:val="006529C4"/>
    <w:rsid w:val="006545AF"/>
    <w:rsid w:val="006545EC"/>
    <w:rsid w:val="0065469B"/>
    <w:rsid w:val="00655027"/>
    <w:rsid w:val="00655623"/>
    <w:rsid w:val="00655BBB"/>
    <w:rsid w:val="006573AB"/>
    <w:rsid w:val="006575CC"/>
    <w:rsid w:val="00657D62"/>
    <w:rsid w:val="006602F9"/>
    <w:rsid w:val="00660519"/>
    <w:rsid w:val="006605CB"/>
    <w:rsid w:val="006621DE"/>
    <w:rsid w:val="0066490D"/>
    <w:rsid w:val="00665009"/>
    <w:rsid w:val="00665152"/>
    <w:rsid w:val="00665A97"/>
    <w:rsid w:val="00665E27"/>
    <w:rsid w:val="00666743"/>
    <w:rsid w:val="00666996"/>
    <w:rsid w:val="00667252"/>
    <w:rsid w:val="006705B4"/>
    <w:rsid w:val="00670E43"/>
    <w:rsid w:val="0067238C"/>
    <w:rsid w:val="006724FB"/>
    <w:rsid w:val="00672CC8"/>
    <w:rsid w:val="006735C0"/>
    <w:rsid w:val="006738FD"/>
    <w:rsid w:val="00674DCD"/>
    <w:rsid w:val="00675E44"/>
    <w:rsid w:val="00676819"/>
    <w:rsid w:val="006768B9"/>
    <w:rsid w:val="00676D6E"/>
    <w:rsid w:val="00677318"/>
    <w:rsid w:val="006776AD"/>
    <w:rsid w:val="00677962"/>
    <w:rsid w:val="00682015"/>
    <w:rsid w:val="0068273E"/>
    <w:rsid w:val="00682DA2"/>
    <w:rsid w:val="0068364C"/>
    <w:rsid w:val="0068366F"/>
    <w:rsid w:val="00683CBA"/>
    <w:rsid w:val="0068424A"/>
    <w:rsid w:val="006843A0"/>
    <w:rsid w:val="00684D1A"/>
    <w:rsid w:val="00684F8E"/>
    <w:rsid w:val="00684FF5"/>
    <w:rsid w:val="00685152"/>
    <w:rsid w:val="006854EB"/>
    <w:rsid w:val="00685F1B"/>
    <w:rsid w:val="006862CC"/>
    <w:rsid w:val="00686F5D"/>
    <w:rsid w:val="0068739A"/>
    <w:rsid w:val="006907D5"/>
    <w:rsid w:val="00690854"/>
    <w:rsid w:val="00690B66"/>
    <w:rsid w:val="00691287"/>
    <w:rsid w:val="006915AC"/>
    <w:rsid w:val="00691FEE"/>
    <w:rsid w:val="00693705"/>
    <w:rsid w:val="00693A6B"/>
    <w:rsid w:val="00693E5D"/>
    <w:rsid w:val="006946FE"/>
    <w:rsid w:val="00694C19"/>
    <w:rsid w:val="006952C4"/>
    <w:rsid w:val="00695819"/>
    <w:rsid w:val="00695B9C"/>
    <w:rsid w:val="0069717E"/>
    <w:rsid w:val="00697902"/>
    <w:rsid w:val="006A01BE"/>
    <w:rsid w:val="006A07F6"/>
    <w:rsid w:val="006A0801"/>
    <w:rsid w:val="006A0C05"/>
    <w:rsid w:val="006A0D01"/>
    <w:rsid w:val="006A11D8"/>
    <w:rsid w:val="006A1727"/>
    <w:rsid w:val="006A1D2D"/>
    <w:rsid w:val="006A1DF4"/>
    <w:rsid w:val="006A4576"/>
    <w:rsid w:val="006A4914"/>
    <w:rsid w:val="006A56D1"/>
    <w:rsid w:val="006A5722"/>
    <w:rsid w:val="006A5F47"/>
    <w:rsid w:val="006A600B"/>
    <w:rsid w:val="006A6D2B"/>
    <w:rsid w:val="006A6FF0"/>
    <w:rsid w:val="006A7742"/>
    <w:rsid w:val="006B00A3"/>
    <w:rsid w:val="006B0A62"/>
    <w:rsid w:val="006B1503"/>
    <w:rsid w:val="006B153A"/>
    <w:rsid w:val="006B18FA"/>
    <w:rsid w:val="006B1A70"/>
    <w:rsid w:val="006B1CDA"/>
    <w:rsid w:val="006B1F60"/>
    <w:rsid w:val="006B275A"/>
    <w:rsid w:val="006B2F9B"/>
    <w:rsid w:val="006B4434"/>
    <w:rsid w:val="006B44E0"/>
    <w:rsid w:val="006B46EB"/>
    <w:rsid w:val="006B59C7"/>
    <w:rsid w:val="006B670C"/>
    <w:rsid w:val="006B683C"/>
    <w:rsid w:val="006B6B7B"/>
    <w:rsid w:val="006C0625"/>
    <w:rsid w:val="006C0F24"/>
    <w:rsid w:val="006C14BF"/>
    <w:rsid w:val="006C18E6"/>
    <w:rsid w:val="006C1FE5"/>
    <w:rsid w:val="006C250C"/>
    <w:rsid w:val="006C35F0"/>
    <w:rsid w:val="006C3AD3"/>
    <w:rsid w:val="006C49CB"/>
    <w:rsid w:val="006C5119"/>
    <w:rsid w:val="006C5982"/>
    <w:rsid w:val="006C5DCD"/>
    <w:rsid w:val="006C6470"/>
    <w:rsid w:val="006C67C6"/>
    <w:rsid w:val="006C67CD"/>
    <w:rsid w:val="006C6903"/>
    <w:rsid w:val="006C723D"/>
    <w:rsid w:val="006C7975"/>
    <w:rsid w:val="006D0489"/>
    <w:rsid w:val="006D04A1"/>
    <w:rsid w:val="006D0B0D"/>
    <w:rsid w:val="006D108C"/>
    <w:rsid w:val="006D119F"/>
    <w:rsid w:val="006D2C3B"/>
    <w:rsid w:val="006D36F5"/>
    <w:rsid w:val="006D3C7C"/>
    <w:rsid w:val="006D3D78"/>
    <w:rsid w:val="006D500E"/>
    <w:rsid w:val="006D559B"/>
    <w:rsid w:val="006D59DE"/>
    <w:rsid w:val="006D5E00"/>
    <w:rsid w:val="006D635D"/>
    <w:rsid w:val="006D6500"/>
    <w:rsid w:val="006D6801"/>
    <w:rsid w:val="006D6A10"/>
    <w:rsid w:val="006D712F"/>
    <w:rsid w:val="006D7B0E"/>
    <w:rsid w:val="006E009C"/>
    <w:rsid w:val="006E0843"/>
    <w:rsid w:val="006E176D"/>
    <w:rsid w:val="006E1920"/>
    <w:rsid w:val="006E1FF7"/>
    <w:rsid w:val="006E2EBD"/>
    <w:rsid w:val="006E4040"/>
    <w:rsid w:val="006E531D"/>
    <w:rsid w:val="006E53AB"/>
    <w:rsid w:val="006E5A2C"/>
    <w:rsid w:val="006E5CE3"/>
    <w:rsid w:val="006E69D9"/>
    <w:rsid w:val="006E6E88"/>
    <w:rsid w:val="006E7291"/>
    <w:rsid w:val="006E7AA6"/>
    <w:rsid w:val="006E7E66"/>
    <w:rsid w:val="006F00B0"/>
    <w:rsid w:val="006F030B"/>
    <w:rsid w:val="006F0491"/>
    <w:rsid w:val="006F13CA"/>
    <w:rsid w:val="006F19FF"/>
    <w:rsid w:val="006F1AD7"/>
    <w:rsid w:val="006F1D6A"/>
    <w:rsid w:val="006F1DB6"/>
    <w:rsid w:val="006F20DF"/>
    <w:rsid w:val="006F24B1"/>
    <w:rsid w:val="006F4288"/>
    <w:rsid w:val="006F461E"/>
    <w:rsid w:val="006F473C"/>
    <w:rsid w:val="006F4859"/>
    <w:rsid w:val="006F6FB4"/>
    <w:rsid w:val="006F79C2"/>
    <w:rsid w:val="006F7A16"/>
    <w:rsid w:val="006F7AA5"/>
    <w:rsid w:val="006F7BDC"/>
    <w:rsid w:val="007004E4"/>
    <w:rsid w:val="00700EB9"/>
    <w:rsid w:val="00701801"/>
    <w:rsid w:val="00701EB6"/>
    <w:rsid w:val="007027B8"/>
    <w:rsid w:val="007034B6"/>
    <w:rsid w:val="007035B4"/>
    <w:rsid w:val="00703738"/>
    <w:rsid w:val="007037C4"/>
    <w:rsid w:val="00704176"/>
    <w:rsid w:val="0070453C"/>
    <w:rsid w:val="00704B05"/>
    <w:rsid w:val="00705B39"/>
    <w:rsid w:val="00705B6A"/>
    <w:rsid w:val="007066A1"/>
    <w:rsid w:val="00706EBA"/>
    <w:rsid w:val="00707CC7"/>
    <w:rsid w:val="00707E13"/>
    <w:rsid w:val="00707F90"/>
    <w:rsid w:val="00710DB9"/>
    <w:rsid w:val="0071118F"/>
    <w:rsid w:val="0071121F"/>
    <w:rsid w:val="0071142D"/>
    <w:rsid w:val="00711E57"/>
    <w:rsid w:val="00711EE8"/>
    <w:rsid w:val="00711F17"/>
    <w:rsid w:val="0071273A"/>
    <w:rsid w:val="00712A59"/>
    <w:rsid w:val="00712C4F"/>
    <w:rsid w:val="00712E25"/>
    <w:rsid w:val="00713070"/>
    <w:rsid w:val="00713402"/>
    <w:rsid w:val="00713635"/>
    <w:rsid w:val="007138B2"/>
    <w:rsid w:val="00714743"/>
    <w:rsid w:val="0071480D"/>
    <w:rsid w:val="007151ED"/>
    <w:rsid w:val="00715C75"/>
    <w:rsid w:val="007167D8"/>
    <w:rsid w:val="00716D4C"/>
    <w:rsid w:val="00716D99"/>
    <w:rsid w:val="00717AEF"/>
    <w:rsid w:val="00717BC7"/>
    <w:rsid w:val="00717F60"/>
    <w:rsid w:val="00720006"/>
    <w:rsid w:val="00720117"/>
    <w:rsid w:val="0072116A"/>
    <w:rsid w:val="007211EF"/>
    <w:rsid w:val="00721C56"/>
    <w:rsid w:val="007223BB"/>
    <w:rsid w:val="0072256B"/>
    <w:rsid w:val="00723541"/>
    <w:rsid w:val="007241B8"/>
    <w:rsid w:val="007248DA"/>
    <w:rsid w:val="00724BD1"/>
    <w:rsid w:val="00724E86"/>
    <w:rsid w:val="0072505D"/>
    <w:rsid w:val="007259B5"/>
    <w:rsid w:val="00725B2A"/>
    <w:rsid w:val="00725CC3"/>
    <w:rsid w:val="00725D7C"/>
    <w:rsid w:val="007264DE"/>
    <w:rsid w:val="00727508"/>
    <w:rsid w:val="00727BB8"/>
    <w:rsid w:val="007303B3"/>
    <w:rsid w:val="007304C6"/>
    <w:rsid w:val="007309FA"/>
    <w:rsid w:val="00730C76"/>
    <w:rsid w:val="00730D53"/>
    <w:rsid w:val="00732328"/>
    <w:rsid w:val="00732666"/>
    <w:rsid w:val="00732905"/>
    <w:rsid w:val="00733775"/>
    <w:rsid w:val="007346FC"/>
    <w:rsid w:val="007349FD"/>
    <w:rsid w:val="00734A87"/>
    <w:rsid w:val="007354D7"/>
    <w:rsid w:val="00735A66"/>
    <w:rsid w:val="00735C6F"/>
    <w:rsid w:val="0073614D"/>
    <w:rsid w:val="00736389"/>
    <w:rsid w:val="007364EA"/>
    <w:rsid w:val="00736BA8"/>
    <w:rsid w:val="007370EE"/>
    <w:rsid w:val="00737E78"/>
    <w:rsid w:val="007421F9"/>
    <w:rsid w:val="00742548"/>
    <w:rsid w:val="007426A0"/>
    <w:rsid w:val="0074496C"/>
    <w:rsid w:val="00744CA9"/>
    <w:rsid w:val="0074523B"/>
    <w:rsid w:val="00746244"/>
    <w:rsid w:val="00746DE7"/>
    <w:rsid w:val="007474A6"/>
    <w:rsid w:val="007479DC"/>
    <w:rsid w:val="007511EC"/>
    <w:rsid w:val="00751728"/>
    <w:rsid w:val="00751C7F"/>
    <w:rsid w:val="0075257E"/>
    <w:rsid w:val="007527BB"/>
    <w:rsid w:val="007529EC"/>
    <w:rsid w:val="00753372"/>
    <w:rsid w:val="007534BD"/>
    <w:rsid w:val="007534EC"/>
    <w:rsid w:val="007538EF"/>
    <w:rsid w:val="00753E6F"/>
    <w:rsid w:val="0075491D"/>
    <w:rsid w:val="0075510D"/>
    <w:rsid w:val="00755263"/>
    <w:rsid w:val="0075593E"/>
    <w:rsid w:val="007566D5"/>
    <w:rsid w:val="00756DFC"/>
    <w:rsid w:val="007579BB"/>
    <w:rsid w:val="00757ECA"/>
    <w:rsid w:val="00757F83"/>
    <w:rsid w:val="007606B4"/>
    <w:rsid w:val="00762D89"/>
    <w:rsid w:val="007647D2"/>
    <w:rsid w:val="0076517A"/>
    <w:rsid w:val="00766AF2"/>
    <w:rsid w:val="0076758C"/>
    <w:rsid w:val="00770D36"/>
    <w:rsid w:val="007710F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361"/>
    <w:rsid w:val="0078188C"/>
    <w:rsid w:val="007823D1"/>
    <w:rsid w:val="00782A73"/>
    <w:rsid w:val="0078383D"/>
    <w:rsid w:val="00783B6C"/>
    <w:rsid w:val="00783FA3"/>
    <w:rsid w:val="00784663"/>
    <w:rsid w:val="007846E0"/>
    <w:rsid w:val="00784C43"/>
    <w:rsid w:val="00784EF6"/>
    <w:rsid w:val="00785291"/>
    <w:rsid w:val="00785344"/>
    <w:rsid w:val="00786C24"/>
    <w:rsid w:val="0078732A"/>
    <w:rsid w:val="007873B0"/>
    <w:rsid w:val="0078780C"/>
    <w:rsid w:val="00787AB2"/>
    <w:rsid w:val="00787B0F"/>
    <w:rsid w:val="00787EDA"/>
    <w:rsid w:val="00792FF7"/>
    <w:rsid w:val="0079435A"/>
    <w:rsid w:val="007945E9"/>
    <w:rsid w:val="007948AF"/>
    <w:rsid w:val="00794E7D"/>
    <w:rsid w:val="007955F8"/>
    <w:rsid w:val="00796ED8"/>
    <w:rsid w:val="00797431"/>
    <w:rsid w:val="007978F6"/>
    <w:rsid w:val="007A1333"/>
    <w:rsid w:val="007A1545"/>
    <w:rsid w:val="007A2C44"/>
    <w:rsid w:val="007A3035"/>
    <w:rsid w:val="007A303C"/>
    <w:rsid w:val="007A346E"/>
    <w:rsid w:val="007A425B"/>
    <w:rsid w:val="007A4D7E"/>
    <w:rsid w:val="007A4F2B"/>
    <w:rsid w:val="007A59BD"/>
    <w:rsid w:val="007A673C"/>
    <w:rsid w:val="007A74E7"/>
    <w:rsid w:val="007B01A6"/>
    <w:rsid w:val="007B0319"/>
    <w:rsid w:val="007B0494"/>
    <w:rsid w:val="007B05E7"/>
    <w:rsid w:val="007B0EC5"/>
    <w:rsid w:val="007B11B5"/>
    <w:rsid w:val="007B1C0B"/>
    <w:rsid w:val="007B317D"/>
    <w:rsid w:val="007B31FC"/>
    <w:rsid w:val="007B384B"/>
    <w:rsid w:val="007B393C"/>
    <w:rsid w:val="007B3AEA"/>
    <w:rsid w:val="007B413E"/>
    <w:rsid w:val="007B41B8"/>
    <w:rsid w:val="007B4CE2"/>
    <w:rsid w:val="007B50E7"/>
    <w:rsid w:val="007B515E"/>
    <w:rsid w:val="007B54ED"/>
    <w:rsid w:val="007B7D0F"/>
    <w:rsid w:val="007C06C0"/>
    <w:rsid w:val="007C08C4"/>
    <w:rsid w:val="007C0CB5"/>
    <w:rsid w:val="007C0F75"/>
    <w:rsid w:val="007C1417"/>
    <w:rsid w:val="007C17FE"/>
    <w:rsid w:val="007C1A5D"/>
    <w:rsid w:val="007C227A"/>
    <w:rsid w:val="007C22B3"/>
    <w:rsid w:val="007C3A6A"/>
    <w:rsid w:val="007C4A30"/>
    <w:rsid w:val="007C506C"/>
    <w:rsid w:val="007C510F"/>
    <w:rsid w:val="007C51F4"/>
    <w:rsid w:val="007C5B1A"/>
    <w:rsid w:val="007C7941"/>
    <w:rsid w:val="007C7DE2"/>
    <w:rsid w:val="007D0621"/>
    <w:rsid w:val="007D11FA"/>
    <w:rsid w:val="007D1A8B"/>
    <w:rsid w:val="007D1B5B"/>
    <w:rsid w:val="007D1BC8"/>
    <w:rsid w:val="007D1CC7"/>
    <w:rsid w:val="007D2404"/>
    <w:rsid w:val="007D3147"/>
    <w:rsid w:val="007D349D"/>
    <w:rsid w:val="007D3B58"/>
    <w:rsid w:val="007D4DC7"/>
    <w:rsid w:val="007D4DE2"/>
    <w:rsid w:val="007D59BD"/>
    <w:rsid w:val="007D5B8B"/>
    <w:rsid w:val="007D5D87"/>
    <w:rsid w:val="007D5F06"/>
    <w:rsid w:val="007D6807"/>
    <w:rsid w:val="007E087E"/>
    <w:rsid w:val="007E1525"/>
    <w:rsid w:val="007E2380"/>
    <w:rsid w:val="007E238B"/>
    <w:rsid w:val="007E2C92"/>
    <w:rsid w:val="007E3D4B"/>
    <w:rsid w:val="007E45A4"/>
    <w:rsid w:val="007E4D34"/>
    <w:rsid w:val="007E5594"/>
    <w:rsid w:val="007E5799"/>
    <w:rsid w:val="007E5ADC"/>
    <w:rsid w:val="007E6744"/>
    <w:rsid w:val="007E6D54"/>
    <w:rsid w:val="007E786E"/>
    <w:rsid w:val="007F04A9"/>
    <w:rsid w:val="007F066D"/>
    <w:rsid w:val="007F1854"/>
    <w:rsid w:val="007F1BA7"/>
    <w:rsid w:val="007F1CC9"/>
    <w:rsid w:val="007F1DF6"/>
    <w:rsid w:val="007F2CA1"/>
    <w:rsid w:val="007F3D72"/>
    <w:rsid w:val="007F3DAF"/>
    <w:rsid w:val="007F4752"/>
    <w:rsid w:val="007F547F"/>
    <w:rsid w:val="007F5640"/>
    <w:rsid w:val="007F591C"/>
    <w:rsid w:val="007F59D0"/>
    <w:rsid w:val="007F61CB"/>
    <w:rsid w:val="007F6B25"/>
    <w:rsid w:val="00800234"/>
    <w:rsid w:val="00800342"/>
    <w:rsid w:val="008012D5"/>
    <w:rsid w:val="00801529"/>
    <w:rsid w:val="0080156B"/>
    <w:rsid w:val="008023D9"/>
    <w:rsid w:val="008026A5"/>
    <w:rsid w:val="008036B8"/>
    <w:rsid w:val="0080394C"/>
    <w:rsid w:val="0080397D"/>
    <w:rsid w:val="00804410"/>
    <w:rsid w:val="00804D6A"/>
    <w:rsid w:val="00804E0A"/>
    <w:rsid w:val="00806C88"/>
    <w:rsid w:val="00807DD4"/>
    <w:rsid w:val="00812030"/>
    <w:rsid w:val="0081289C"/>
    <w:rsid w:val="00812ABC"/>
    <w:rsid w:val="00812CF9"/>
    <w:rsid w:val="00813259"/>
    <w:rsid w:val="00813D43"/>
    <w:rsid w:val="00813F7D"/>
    <w:rsid w:val="00814454"/>
    <w:rsid w:val="008149DC"/>
    <w:rsid w:val="008153DC"/>
    <w:rsid w:val="00815569"/>
    <w:rsid w:val="00815B42"/>
    <w:rsid w:val="00816075"/>
    <w:rsid w:val="0081630E"/>
    <w:rsid w:val="00816A4B"/>
    <w:rsid w:val="00816B29"/>
    <w:rsid w:val="00816C72"/>
    <w:rsid w:val="00816E1A"/>
    <w:rsid w:val="00817492"/>
    <w:rsid w:val="008174CD"/>
    <w:rsid w:val="00817DA2"/>
    <w:rsid w:val="00820646"/>
    <w:rsid w:val="008206DD"/>
    <w:rsid w:val="00820A6E"/>
    <w:rsid w:val="00820D88"/>
    <w:rsid w:val="008218CE"/>
    <w:rsid w:val="0082191D"/>
    <w:rsid w:val="00821A5F"/>
    <w:rsid w:val="0082216F"/>
    <w:rsid w:val="0082248E"/>
    <w:rsid w:val="00822DC2"/>
    <w:rsid w:val="00823F24"/>
    <w:rsid w:val="00824AAF"/>
    <w:rsid w:val="00824B63"/>
    <w:rsid w:val="00825980"/>
    <w:rsid w:val="00826129"/>
    <w:rsid w:val="0082622C"/>
    <w:rsid w:val="00826DCA"/>
    <w:rsid w:val="00826FE0"/>
    <w:rsid w:val="0082730E"/>
    <w:rsid w:val="008276A3"/>
    <w:rsid w:val="00827C6D"/>
    <w:rsid w:val="008300C7"/>
    <w:rsid w:val="00830A9F"/>
    <w:rsid w:val="0083109A"/>
    <w:rsid w:val="00831E5B"/>
    <w:rsid w:val="0083344A"/>
    <w:rsid w:val="0083417A"/>
    <w:rsid w:val="00834D43"/>
    <w:rsid w:val="00835262"/>
    <w:rsid w:val="00835337"/>
    <w:rsid w:val="00835BBB"/>
    <w:rsid w:val="008360F6"/>
    <w:rsid w:val="008365F9"/>
    <w:rsid w:val="00836B5C"/>
    <w:rsid w:val="00836B6C"/>
    <w:rsid w:val="00837CF6"/>
    <w:rsid w:val="00840564"/>
    <w:rsid w:val="00840D5E"/>
    <w:rsid w:val="00841379"/>
    <w:rsid w:val="00841D5A"/>
    <w:rsid w:val="008423A9"/>
    <w:rsid w:val="0084251D"/>
    <w:rsid w:val="008430E9"/>
    <w:rsid w:val="008438C8"/>
    <w:rsid w:val="00844201"/>
    <w:rsid w:val="0084435D"/>
    <w:rsid w:val="00844942"/>
    <w:rsid w:val="00844FF1"/>
    <w:rsid w:val="0084540E"/>
    <w:rsid w:val="00845791"/>
    <w:rsid w:val="00845A4F"/>
    <w:rsid w:val="0084629C"/>
    <w:rsid w:val="00847754"/>
    <w:rsid w:val="00847DA1"/>
    <w:rsid w:val="008507EF"/>
    <w:rsid w:val="00851216"/>
    <w:rsid w:val="00851A95"/>
    <w:rsid w:val="00851BAB"/>
    <w:rsid w:val="00851BAE"/>
    <w:rsid w:val="0085213B"/>
    <w:rsid w:val="008526E9"/>
    <w:rsid w:val="00852EB6"/>
    <w:rsid w:val="00852F05"/>
    <w:rsid w:val="00854E6D"/>
    <w:rsid w:val="0085522F"/>
    <w:rsid w:val="00855CFE"/>
    <w:rsid w:val="00856143"/>
    <w:rsid w:val="0085623F"/>
    <w:rsid w:val="00856D58"/>
    <w:rsid w:val="00857F3B"/>
    <w:rsid w:val="008606CE"/>
    <w:rsid w:val="0086157F"/>
    <w:rsid w:val="008630C6"/>
    <w:rsid w:val="00863714"/>
    <w:rsid w:val="008639CA"/>
    <w:rsid w:val="00863C1F"/>
    <w:rsid w:val="00864133"/>
    <w:rsid w:val="008658FD"/>
    <w:rsid w:val="00865C0E"/>
    <w:rsid w:val="00865C6C"/>
    <w:rsid w:val="00866928"/>
    <w:rsid w:val="00867498"/>
    <w:rsid w:val="0086754D"/>
    <w:rsid w:val="0086770F"/>
    <w:rsid w:val="00870514"/>
    <w:rsid w:val="008712A7"/>
    <w:rsid w:val="008713F8"/>
    <w:rsid w:val="0087195D"/>
    <w:rsid w:val="00871DD5"/>
    <w:rsid w:val="00872C29"/>
    <w:rsid w:val="00872EB7"/>
    <w:rsid w:val="0087356F"/>
    <w:rsid w:val="0087441B"/>
    <w:rsid w:val="0087570D"/>
    <w:rsid w:val="0088030F"/>
    <w:rsid w:val="008804A7"/>
    <w:rsid w:val="00880D1C"/>
    <w:rsid w:val="00880FAA"/>
    <w:rsid w:val="00881655"/>
    <w:rsid w:val="00881FBC"/>
    <w:rsid w:val="008821D0"/>
    <w:rsid w:val="00882CDE"/>
    <w:rsid w:val="008830B7"/>
    <w:rsid w:val="0088327A"/>
    <w:rsid w:val="00883E6B"/>
    <w:rsid w:val="00884D47"/>
    <w:rsid w:val="00885787"/>
    <w:rsid w:val="008862EE"/>
    <w:rsid w:val="00886593"/>
    <w:rsid w:val="008868D1"/>
    <w:rsid w:val="00886BCA"/>
    <w:rsid w:val="0088778C"/>
    <w:rsid w:val="008877C5"/>
    <w:rsid w:val="0089022C"/>
    <w:rsid w:val="008905AB"/>
    <w:rsid w:val="00890C53"/>
    <w:rsid w:val="00890E02"/>
    <w:rsid w:val="00891DDF"/>
    <w:rsid w:val="00891F94"/>
    <w:rsid w:val="008924FA"/>
    <w:rsid w:val="008926AA"/>
    <w:rsid w:val="00892BE5"/>
    <w:rsid w:val="00893291"/>
    <w:rsid w:val="008935AE"/>
    <w:rsid w:val="00893E29"/>
    <w:rsid w:val="008955A0"/>
    <w:rsid w:val="008956C9"/>
    <w:rsid w:val="00895A8A"/>
    <w:rsid w:val="008963B9"/>
    <w:rsid w:val="008972C7"/>
    <w:rsid w:val="00897401"/>
    <w:rsid w:val="00897458"/>
    <w:rsid w:val="00897513"/>
    <w:rsid w:val="00897F7E"/>
    <w:rsid w:val="008A0CF5"/>
    <w:rsid w:val="008A15D3"/>
    <w:rsid w:val="008A2375"/>
    <w:rsid w:val="008A3B7C"/>
    <w:rsid w:val="008A4CA3"/>
    <w:rsid w:val="008A4E33"/>
    <w:rsid w:val="008A50E8"/>
    <w:rsid w:val="008A59E2"/>
    <w:rsid w:val="008A5A32"/>
    <w:rsid w:val="008A611E"/>
    <w:rsid w:val="008A6765"/>
    <w:rsid w:val="008A6B91"/>
    <w:rsid w:val="008A6E5F"/>
    <w:rsid w:val="008A736A"/>
    <w:rsid w:val="008A7584"/>
    <w:rsid w:val="008A7735"/>
    <w:rsid w:val="008A7B99"/>
    <w:rsid w:val="008B0A67"/>
    <w:rsid w:val="008B0E7A"/>
    <w:rsid w:val="008B123D"/>
    <w:rsid w:val="008B156D"/>
    <w:rsid w:val="008B1D25"/>
    <w:rsid w:val="008B1E0F"/>
    <w:rsid w:val="008B1F77"/>
    <w:rsid w:val="008B2070"/>
    <w:rsid w:val="008B24FC"/>
    <w:rsid w:val="008B25F9"/>
    <w:rsid w:val="008B29C7"/>
    <w:rsid w:val="008B2B63"/>
    <w:rsid w:val="008B2EF4"/>
    <w:rsid w:val="008B359E"/>
    <w:rsid w:val="008B36A8"/>
    <w:rsid w:val="008B3CFA"/>
    <w:rsid w:val="008B3F75"/>
    <w:rsid w:val="008B4AAA"/>
    <w:rsid w:val="008B5508"/>
    <w:rsid w:val="008B59B2"/>
    <w:rsid w:val="008B638A"/>
    <w:rsid w:val="008B650D"/>
    <w:rsid w:val="008B68A9"/>
    <w:rsid w:val="008B76BB"/>
    <w:rsid w:val="008C04E5"/>
    <w:rsid w:val="008C1144"/>
    <w:rsid w:val="008C1EA8"/>
    <w:rsid w:val="008C2FD1"/>
    <w:rsid w:val="008C3D38"/>
    <w:rsid w:val="008C467F"/>
    <w:rsid w:val="008C469A"/>
    <w:rsid w:val="008C6083"/>
    <w:rsid w:val="008C681F"/>
    <w:rsid w:val="008C7433"/>
    <w:rsid w:val="008C77CD"/>
    <w:rsid w:val="008C7938"/>
    <w:rsid w:val="008C7A6D"/>
    <w:rsid w:val="008C7B67"/>
    <w:rsid w:val="008D056C"/>
    <w:rsid w:val="008D0CAA"/>
    <w:rsid w:val="008D1860"/>
    <w:rsid w:val="008D25E1"/>
    <w:rsid w:val="008D25E2"/>
    <w:rsid w:val="008D2A90"/>
    <w:rsid w:val="008D2DE4"/>
    <w:rsid w:val="008D420C"/>
    <w:rsid w:val="008D48ED"/>
    <w:rsid w:val="008D4912"/>
    <w:rsid w:val="008D509E"/>
    <w:rsid w:val="008D50F8"/>
    <w:rsid w:val="008D535C"/>
    <w:rsid w:val="008D5942"/>
    <w:rsid w:val="008D6F13"/>
    <w:rsid w:val="008D7440"/>
    <w:rsid w:val="008D79AB"/>
    <w:rsid w:val="008E078C"/>
    <w:rsid w:val="008E09C5"/>
    <w:rsid w:val="008E0B3E"/>
    <w:rsid w:val="008E0C85"/>
    <w:rsid w:val="008E0E30"/>
    <w:rsid w:val="008E2EDC"/>
    <w:rsid w:val="008E3634"/>
    <w:rsid w:val="008E3A78"/>
    <w:rsid w:val="008E3BA6"/>
    <w:rsid w:val="008E51BE"/>
    <w:rsid w:val="008E570C"/>
    <w:rsid w:val="008E5AEC"/>
    <w:rsid w:val="008E5DCE"/>
    <w:rsid w:val="008E5F74"/>
    <w:rsid w:val="008E5F80"/>
    <w:rsid w:val="008E613B"/>
    <w:rsid w:val="008E637D"/>
    <w:rsid w:val="008E6B67"/>
    <w:rsid w:val="008E75A2"/>
    <w:rsid w:val="008F0BA6"/>
    <w:rsid w:val="008F0F9B"/>
    <w:rsid w:val="008F168F"/>
    <w:rsid w:val="008F1D4F"/>
    <w:rsid w:val="008F2317"/>
    <w:rsid w:val="008F26E2"/>
    <w:rsid w:val="008F3222"/>
    <w:rsid w:val="008F3EF4"/>
    <w:rsid w:val="008F4681"/>
    <w:rsid w:val="008F46CA"/>
    <w:rsid w:val="008F4B84"/>
    <w:rsid w:val="008F4F32"/>
    <w:rsid w:val="008F6AFA"/>
    <w:rsid w:val="008F6E09"/>
    <w:rsid w:val="008F6FDD"/>
    <w:rsid w:val="008F7241"/>
    <w:rsid w:val="008F7418"/>
    <w:rsid w:val="008F757A"/>
    <w:rsid w:val="008F7DF6"/>
    <w:rsid w:val="0090099C"/>
    <w:rsid w:val="00900B91"/>
    <w:rsid w:val="00901A24"/>
    <w:rsid w:val="00901C99"/>
    <w:rsid w:val="00902321"/>
    <w:rsid w:val="0090257C"/>
    <w:rsid w:val="009027DF"/>
    <w:rsid w:val="00902903"/>
    <w:rsid w:val="00902A56"/>
    <w:rsid w:val="00902E6D"/>
    <w:rsid w:val="00902E6E"/>
    <w:rsid w:val="0090378F"/>
    <w:rsid w:val="00903D60"/>
    <w:rsid w:val="00905703"/>
    <w:rsid w:val="00905CBC"/>
    <w:rsid w:val="00907039"/>
    <w:rsid w:val="0090730E"/>
    <w:rsid w:val="009100E9"/>
    <w:rsid w:val="0091043A"/>
    <w:rsid w:val="009117F2"/>
    <w:rsid w:val="00911DD2"/>
    <w:rsid w:val="009134DC"/>
    <w:rsid w:val="00913A95"/>
    <w:rsid w:val="00913CCC"/>
    <w:rsid w:val="00914AB5"/>
    <w:rsid w:val="009152F0"/>
    <w:rsid w:val="00915CF5"/>
    <w:rsid w:val="00915F62"/>
    <w:rsid w:val="00915FD8"/>
    <w:rsid w:val="009160D8"/>
    <w:rsid w:val="00916729"/>
    <w:rsid w:val="00916E55"/>
    <w:rsid w:val="00916ED1"/>
    <w:rsid w:val="009200C6"/>
    <w:rsid w:val="009210E0"/>
    <w:rsid w:val="0092162D"/>
    <w:rsid w:val="00921638"/>
    <w:rsid w:val="009221EC"/>
    <w:rsid w:val="0092245B"/>
    <w:rsid w:val="009229A5"/>
    <w:rsid w:val="00923099"/>
    <w:rsid w:val="00923F88"/>
    <w:rsid w:val="009242B9"/>
    <w:rsid w:val="00924C04"/>
    <w:rsid w:val="00926A35"/>
    <w:rsid w:val="00926ABB"/>
    <w:rsid w:val="00927CFE"/>
    <w:rsid w:val="00927E6A"/>
    <w:rsid w:val="0093005D"/>
    <w:rsid w:val="009306BC"/>
    <w:rsid w:val="00930E2D"/>
    <w:rsid w:val="0093191B"/>
    <w:rsid w:val="00931A8F"/>
    <w:rsid w:val="0093206C"/>
    <w:rsid w:val="00932238"/>
    <w:rsid w:val="00932299"/>
    <w:rsid w:val="00932312"/>
    <w:rsid w:val="00932552"/>
    <w:rsid w:val="0093258E"/>
    <w:rsid w:val="00932DF4"/>
    <w:rsid w:val="00932E69"/>
    <w:rsid w:val="009337ED"/>
    <w:rsid w:val="0093386C"/>
    <w:rsid w:val="009339CA"/>
    <w:rsid w:val="009341A4"/>
    <w:rsid w:val="0093463D"/>
    <w:rsid w:val="0093504A"/>
    <w:rsid w:val="00935272"/>
    <w:rsid w:val="00935437"/>
    <w:rsid w:val="009405CA"/>
    <w:rsid w:val="009405D5"/>
    <w:rsid w:val="00940A19"/>
    <w:rsid w:val="00941384"/>
    <w:rsid w:val="00941BA7"/>
    <w:rsid w:val="00942002"/>
    <w:rsid w:val="009423DA"/>
    <w:rsid w:val="00942F2D"/>
    <w:rsid w:val="00942F85"/>
    <w:rsid w:val="00942F86"/>
    <w:rsid w:val="00943025"/>
    <w:rsid w:val="009430ED"/>
    <w:rsid w:val="00943A5B"/>
    <w:rsid w:val="00943C80"/>
    <w:rsid w:val="00944382"/>
    <w:rsid w:val="009443AA"/>
    <w:rsid w:val="00945601"/>
    <w:rsid w:val="00945737"/>
    <w:rsid w:val="0094581A"/>
    <w:rsid w:val="009459F3"/>
    <w:rsid w:val="00945B90"/>
    <w:rsid w:val="009461E3"/>
    <w:rsid w:val="00946673"/>
    <w:rsid w:val="00946931"/>
    <w:rsid w:val="00946F34"/>
    <w:rsid w:val="00946F69"/>
    <w:rsid w:val="009479ED"/>
    <w:rsid w:val="00947A52"/>
    <w:rsid w:val="00947C84"/>
    <w:rsid w:val="00950670"/>
    <w:rsid w:val="00950D62"/>
    <w:rsid w:val="00951A9D"/>
    <w:rsid w:val="00951DD7"/>
    <w:rsid w:val="00953119"/>
    <w:rsid w:val="00953C6A"/>
    <w:rsid w:val="00954532"/>
    <w:rsid w:val="00954A45"/>
    <w:rsid w:val="00955ED4"/>
    <w:rsid w:val="00956877"/>
    <w:rsid w:val="00956C5F"/>
    <w:rsid w:val="0095704F"/>
    <w:rsid w:val="0095759B"/>
    <w:rsid w:val="0095783C"/>
    <w:rsid w:val="00957A79"/>
    <w:rsid w:val="0096084C"/>
    <w:rsid w:val="0096099B"/>
    <w:rsid w:val="009609F8"/>
    <w:rsid w:val="00960A09"/>
    <w:rsid w:val="00960CAB"/>
    <w:rsid w:val="00962526"/>
    <w:rsid w:val="00962A15"/>
    <w:rsid w:val="00962FBE"/>
    <w:rsid w:val="009636B1"/>
    <w:rsid w:val="00963D20"/>
    <w:rsid w:val="009641EF"/>
    <w:rsid w:val="00964673"/>
    <w:rsid w:val="0096507F"/>
    <w:rsid w:val="00965770"/>
    <w:rsid w:val="00965B20"/>
    <w:rsid w:val="00965FB2"/>
    <w:rsid w:val="00966060"/>
    <w:rsid w:val="00966BB2"/>
    <w:rsid w:val="00966DE8"/>
    <w:rsid w:val="0096738F"/>
    <w:rsid w:val="0096765B"/>
    <w:rsid w:val="009677E1"/>
    <w:rsid w:val="00967AB2"/>
    <w:rsid w:val="00967BC1"/>
    <w:rsid w:val="0097054A"/>
    <w:rsid w:val="009708A9"/>
    <w:rsid w:val="00970FA0"/>
    <w:rsid w:val="00971AB3"/>
    <w:rsid w:val="00971BC0"/>
    <w:rsid w:val="00972179"/>
    <w:rsid w:val="00972FBB"/>
    <w:rsid w:val="009735D0"/>
    <w:rsid w:val="009742FE"/>
    <w:rsid w:val="00974449"/>
    <w:rsid w:val="00974A94"/>
    <w:rsid w:val="00974AD8"/>
    <w:rsid w:val="0097532B"/>
    <w:rsid w:val="00975DDB"/>
    <w:rsid w:val="009760AE"/>
    <w:rsid w:val="00977590"/>
    <w:rsid w:val="00977611"/>
    <w:rsid w:val="00977F33"/>
    <w:rsid w:val="009805C5"/>
    <w:rsid w:val="00980BEB"/>
    <w:rsid w:val="00981216"/>
    <w:rsid w:val="009813BC"/>
    <w:rsid w:val="0098149E"/>
    <w:rsid w:val="00981602"/>
    <w:rsid w:val="00981833"/>
    <w:rsid w:val="00981858"/>
    <w:rsid w:val="00981AA9"/>
    <w:rsid w:val="00982350"/>
    <w:rsid w:val="009829BB"/>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1EA3"/>
    <w:rsid w:val="0099228F"/>
    <w:rsid w:val="00992342"/>
    <w:rsid w:val="00992645"/>
    <w:rsid w:val="0099264C"/>
    <w:rsid w:val="00992788"/>
    <w:rsid w:val="009927C7"/>
    <w:rsid w:val="009927EA"/>
    <w:rsid w:val="00992EA8"/>
    <w:rsid w:val="00993201"/>
    <w:rsid w:val="0099349D"/>
    <w:rsid w:val="00993E67"/>
    <w:rsid w:val="00994309"/>
    <w:rsid w:val="00994B6E"/>
    <w:rsid w:val="00995529"/>
    <w:rsid w:val="0099576D"/>
    <w:rsid w:val="009963D2"/>
    <w:rsid w:val="00996780"/>
    <w:rsid w:val="0099754C"/>
    <w:rsid w:val="009978EA"/>
    <w:rsid w:val="00997B05"/>
    <w:rsid w:val="009A013D"/>
    <w:rsid w:val="009A0286"/>
    <w:rsid w:val="009A12E8"/>
    <w:rsid w:val="009A16D9"/>
    <w:rsid w:val="009A1D71"/>
    <w:rsid w:val="009A20D7"/>
    <w:rsid w:val="009A21EE"/>
    <w:rsid w:val="009A23D5"/>
    <w:rsid w:val="009A23F8"/>
    <w:rsid w:val="009A2C9D"/>
    <w:rsid w:val="009A32EC"/>
    <w:rsid w:val="009A36E7"/>
    <w:rsid w:val="009A4F67"/>
    <w:rsid w:val="009A54EB"/>
    <w:rsid w:val="009A58F4"/>
    <w:rsid w:val="009A70BC"/>
    <w:rsid w:val="009A730C"/>
    <w:rsid w:val="009A7E77"/>
    <w:rsid w:val="009B0447"/>
    <w:rsid w:val="009B1AC0"/>
    <w:rsid w:val="009B1E2F"/>
    <w:rsid w:val="009B1F4F"/>
    <w:rsid w:val="009B25E6"/>
    <w:rsid w:val="009B2A8E"/>
    <w:rsid w:val="009B38E6"/>
    <w:rsid w:val="009B3C21"/>
    <w:rsid w:val="009B5043"/>
    <w:rsid w:val="009B6683"/>
    <w:rsid w:val="009B6BA5"/>
    <w:rsid w:val="009B6CB0"/>
    <w:rsid w:val="009B6EF5"/>
    <w:rsid w:val="009B70DA"/>
    <w:rsid w:val="009B757C"/>
    <w:rsid w:val="009C08A1"/>
    <w:rsid w:val="009C0ED9"/>
    <w:rsid w:val="009C23C4"/>
    <w:rsid w:val="009C2797"/>
    <w:rsid w:val="009C3160"/>
    <w:rsid w:val="009C3BBD"/>
    <w:rsid w:val="009C3C37"/>
    <w:rsid w:val="009C5175"/>
    <w:rsid w:val="009C532B"/>
    <w:rsid w:val="009C56FB"/>
    <w:rsid w:val="009C5AB5"/>
    <w:rsid w:val="009C5B74"/>
    <w:rsid w:val="009C6B73"/>
    <w:rsid w:val="009C7359"/>
    <w:rsid w:val="009C7516"/>
    <w:rsid w:val="009C7D91"/>
    <w:rsid w:val="009D0049"/>
    <w:rsid w:val="009D17C5"/>
    <w:rsid w:val="009D1B30"/>
    <w:rsid w:val="009D1E0A"/>
    <w:rsid w:val="009D2916"/>
    <w:rsid w:val="009D324A"/>
    <w:rsid w:val="009D37C8"/>
    <w:rsid w:val="009D4AA5"/>
    <w:rsid w:val="009D540D"/>
    <w:rsid w:val="009D58C7"/>
    <w:rsid w:val="009D59E0"/>
    <w:rsid w:val="009D5A28"/>
    <w:rsid w:val="009D5F8F"/>
    <w:rsid w:val="009D667D"/>
    <w:rsid w:val="009D6B84"/>
    <w:rsid w:val="009D717C"/>
    <w:rsid w:val="009D7287"/>
    <w:rsid w:val="009D7429"/>
    <w:rsid w:val="009E051A"/>
    <w:rsid w:val="009E14F5"/>
    <w:rsid w:val="009E1CDE"/>
    <w:rsid w:val="009E3A1A"/>
    <w:rsid w:val="009E41CF"/>
    <w:rsid w:val="009E41E4"/>
    <w:rsid w:val="009E48F3"/>
    <w:rsid w:val="009E4FBF"/>
    <w:rsid w:val="009E5085"/>
    <w:rsid w:val="009E5231"/>
    <w:rsid w:val="009E55CC"/>
    <w:rsid w:val="009E5711"/>
    <w:rsid w:val="009E60B3"/>
    <w:rsid w:val="009E6C1A"/>
    <w:rsid w:val="009E6DC8"/>
    <w:rsid w:val="009F004C"/>
    <w:rsid w:val="009F066A"/>
    <w:rsid w:val="009F0910"/>
    <w:rsid w:val="009F0ED2"/>
    <w:rsid w:val="009F0F18"/>
    <w:rsid w:val="009F1192"/>
    <w:rsid w:val="009F11B2"/>
    <w:rsid w:val="009F16F4"/>
    <w:rsid w:val="009F1733"/>
    <w:rsid w:val="009F1805"/>
    <w:rsid w:val="009F1A93"/>
    <w:rsid w:val="009F2AC7"/>
    <w:rsid w:val="009F3E59"/>
    <w:rsid w:val="009F476B"/>
    <w:rsid w:val="009F57D9"/>
    <w:rsid w:val="00A0027C"/>
    <w:rsid w:val="00A00367"/>
    <w:rsid w:val="00A00877"/>
    <w:rsid w:val="00A012DA"/>
    <w:rsid w:val="00A01693"/>
    <w:rsid w:val="00A016BA"/>
    <w:rsid w:val="00A0173E"/>
    <w:rsid w:val="00A01B52"/>
    <w:rsid w:val="00A01C48"/>
    <w:rsid w:val="00A02358"/>
    <w:rsid w:val="00A027ED"/>
    <w:rsid w:val="00A0335E"/>
    <w:rsid w:val="00A038E9"/>
    <w:rsid w:val="00A041D3"/>
    <w:rsid w:val="00A0502C"/>
    <w:rsid w:val="00A05BBF"/>
    <w:rsid w:val="00A05EE6"/>
    <w:rsid w:val="00A06F6F"/>
    <w:rsid w:val="00A10645"/>
    <w:rsid w:val="00A10B60"/>
    <w:rsid w:val="00A11223"/>
    <w:rsid w:val="00A1197B"/>
    <w:rsid w:val="00A11A0C"/>
    <w:rsid w:val="00A11AEC"/>
    <w:rsid w:val="00A11FA6"/>
    <w:rsid w:val="00A1229F"/>
    <w:rsid w:val="00A1245F"/>
    <w:rsid w:val="00A12A06"/>
    <w:rsid w:val="00A12FD8"/>
    <w:rsid w:val="00A13E24"/>
    <w:rsid w:val="00A14A76"/>
    <w:rsid w:val="00A14EA1"/>
    <w:rsid w:val="00A1541E"/>
    <w:rsid w:val="00A15B97"/>
    <w:rsid w:val="00A15E62"/>
    <w:rsid w:val="00A16424"/>
    <w:rsid w:val="00A16701"/>
    <w:rsid w:val="00A1709B"/>
    <w:rsid w:val="00A17912"/>
    <w:rsid w:val="00A17A6A"/>
    <w:rsid w:val="00A17AE5"/>
    <w:rsid w:val="00A20318"/>
    <w:rsid w:val="00A20ECC"/>
    <w:rsid w:val="00A210BC"/>
    <w:rsid w:val="00A2138C"/>
    <w:rsid w:val="00A23843"/>
    <w:rsid w:val="00A23B0F"/>
    <w:rsid w:val="00A23DF7"/>
    <w:rsid w:val="00A24F57"/>
    <w:rsid w:val="00A27014"/>
    <w:rsid w:val="00A27135"/>
    <w:rsid w:val="00A27B8C"/>
    <w:rsid w:val="00A27D63"/>
    <w:rsid w:val="00A30408"/>
    <w:rsid w:val="00A30DEC"/>
    <w:rsid w:val="00A31613"/>
    <w:rsid w:val="00A3198B"/>
    <w:rsid w:val="00A31A56"/>
    <w:rsid w:val="00A32211"/>
    <w:rsid w:val="00A32606"/>
    <w:rsid w:val="00A32980"/>
    <w:rsid w:val="00A3298F"/>
    <w:rsid w:val="00A32E5E"/>
    <w:rsid w:val="00A32E82"/>
    <w:rsid w:val="00A33158"/>
    <w:rsid w:val="00A33558"/>
    <w:rsid w:val="00A341CB"/>
    <w:rsid w:val="00A365D9"/>
    <w:rsid w:val="00A36C52"/>
    <w:rsid w:val="00A370D9"/>
    <w:rsid w:val="00A378DC"/>
    <w:rsid w:val="00A37BF1"/>
    <w:rsid w:val="00A4060D"/>
    <w:rsid w:val="00A41414"/>
    <w:rsid w:val="00A41517"/>
    <w:rsid w:val="00A417A2"/>
    <w:rsid w:val="00A42535"/>
    <w:rsid w:val="00A42E2B"/>
    <w:rsid w:val="00A4334E"/>
    <w:rsid w:val="00A4421A"/>
    <w:rsid w:val="00A4426D"/>
    <w:rsid w:val="00A4477D"/>
    <w:rsid w:val="00A45A3B"/>
    <w:rsid w:val="00A45D97"/>
    <w:rsid w:val="00A45E94"/>
    <w:rsid w:val="00A468EC"/>
    <w:rsid w:val="00A46DA3"/>
    <w:rsid w:val="00A47626"/>
    <w:rsid w:val="00A47660"/>
    <w:rsid w:val="00A47A1A"/>
    <w:rsid w:val="00A47A49"/>
    <w:rsid w:val="00A47E2F"/>
    <w:rsid w:val="00A504C1"/>
    <w:rsid w:val="00A504DF"/>
    <w:rsid w:val="00A522D5"/>
    <w:rsid w:val="00A52448"/>
    <w:rsid w:val="00A529BF"/>
    <w:rsid w:val="00A5326D"/>
    <w:rsid w:val="00A533D5"/>
    <w:rsid w:val="00A53A19"/>
    <w:rsid w:val="00A5465F"/>
    <w:rsid w:val="00A5480D"/>
    <w:rsid w:val="00A54FB4"/>
    <w:rsid w:val="00A55305"/>
    <w:rsid w:val="00A55B40"/>
    <w:rsid w:val="00A55DFA"/>
    <w:rsid w:val="00A55E44"/>
    <w:rsid w:val="00A55EA4"/>
    <w:rsid w:val="00A56412"/>
    <w:rsid w:val="00A56689"/>
    <w:rsid w:val="00A56B6B"/>
    <w:rsid w:val="00A57DF5"/>
    <w:rsid w:val="00A600AA"/>
    <w:rsid w:val="00A61686"/>
    <w:rsid w:val="00A6187B"/>
    <w:rsid w:val="00A618A4"/>
    <w:rsid w:val="00A61A6A"/>
    <w:rsid w:val="00A61BC1"/>
    <w:rsid w:val="00A62C05"/>
    <w:rsid w:val="00A6317D"/>
    <w:rsid w:val="00A633CB"/>
    <w:rsid w:val="00A63BF8"/>
    <w:rsid w:val="00A64249"/>
    <w:rsid w:val="00A64595"/>
    <w:rsid w:val="00A64730"/>
    <w:rsid w:val="00A658F5"/>
    <w:rsid w:val="00A65FC1"/>
    <w:rsid w:val="00A66321"/>
    <w:rsid w:val="00A66AD9"/>
    <w:rsid w:val="00A6715C"/>
    <w:rsid w:val="00A6767E"/>
    <w:rsid w:val="00A67CD3"/>
    <w:rsid w:val="00A67D80"/>
    <w:rsid w:val="00A70BE6"/>
    <w:rsid w:val="00A70F67"/>
    <w:rsid w:val="00A7171E"/>
    <w:rsid w:val="00A71B7E"/>
    <w:rsid w:val="00A71F33"/>
    <w:rsid w:val="00A72D4A"/>
    <w:rsid w:val="00A73E5D"/>
    <w:rsid w:val="00A74433"/>
    <w:rsid w:val="00A74780"/>
    <w:rsid w:val="00A74906"/>
    <w:rsid w:val="00A75093"/>
    <w:rsid w:val="00A752E8"/>
    <w:rsid w:val="00A758D1"/>
    <w:rsid w:val="00A76B0C"/>
    <w:rsid w:val="00A777E6"/>
    <w:rsid w:val="00A804E4"/>
    <w:rsid w:val="00A808CF"/>
    <w:rsid w:val="00A80C82"/>
    <w:rsid w:val="00A80E7F"/>
    <w:rsid w:val="00A812A4"/>
    <w:rsid w:val="00A81AA9"/>
    <w:rsid w:val="00A81E53"/>
    <w:rsid w:val="00A824BB"/>
    <w:rsid w:val="00A829F4"/>
    <w:rsid w:val="00A85730"/>
    <w:rsid w:val="00A85A95"/>
    <w:rsid w:val="00A85E10"/>
    <w:rsid w:val="00A85ECE"/>
    <w:rsid w:val="00A864A6"/>
    <w:rsid w:val="00A8694A"/>
    <w:rsid w:val="00A87E42"/>
    <w:rsid w:val="00A903F3"/>
    <w:rsid w:val="00A916B1"/>
    <w:rsid w:val="00A91CA9"/>
    <w:rsid w:val="00A9328A"/>
    <w:rsid w:val="00A939C1"/>
    <w:rsid w:val="00A9406C"/>
    <w:rsid w:val="00A941A8"/>
    <w:rsid w:val="00A945E0"/>
    <w:rsid w:val="00A95228"/>
    <w:rsid w:val="00A97A11"/>
    <w:rsid w:val="00AA061D"/>
    <w:rsid w:val="00AA12B0"/>
    <w:rsid w:val="00AA18C0"/>
    <w:rsid w:val="00AA1C52"/>
    <w:rsid w:val="00AA24CA"/>
    <w:rsid w:val="00AA24CC"/>
    <w:rsid w:val="00AA2747"/>
    <w:rsid w:val="00AA33A4"/>
    <w:rsid w:val="00AA3660"/>
    <w:rsid w:val="00AA4ECE"/>
    <w:rsid w:val="00AA500B"/>
    <w:rsid w:val="00AA5770"/>
    <w:rsid w:val="00AA5AF4"/>
    <w:rsid w:val="00AA6354"/>
    <w:rsid w:val="00AA71D4"/>
    <w:rsid w:val="00AA7886"/>
    <w:rsid w:val="00AB0AD2"/>
    <w:rsid w:val="00AB1879"/>
    <w:rsid w:val="00AB1943"/>
    <w:rsid w:val="00AB21B9"/>
    <w:rsid w:val="00AB2D93"/>
    <w:rsid w:val="00AB30D8"/>
    <w:rsid w:val="00AB34CE"/>
    <w:rsid w:val="00AB3895"/>
    <w:rsid w:val="00AB45E2"/>
    <w:rsid w:val="00AB4BD9"/>
    <w:rsid w:val="00AB4D76"/>
    <w:rsid w:val="00AB4F55"/>
    <w:rsid w:val="00AB5033"/>
    <w:rsid w:val="00AB7A6F"/>
    <w:rsid w:val="00AB7D8D"/>
    <w:rsid w:val="00AB7F3F"/>
    <w:rsid w:val="00AC0A69"/>
    <w:rsid w:val="00AC1601"/>
    <w:rsid w:val="00AC1A0C"/>
    <w:rsid w:val="00AC1DAC"/>
    <w:rsid w:val="00AC24E4"/>
    <w:rsid w:val="00AC265D"/>
    <w:rsid w:val="00AC2A44"/>
    <w:rsid w:val="00AC2CDF"/>
    <w:rsid w:val="00AC315C"/>
    <w:rsid w:val="00AC31A4"/>
    <w:rsid w:val="00AC39B8"/>
    <w:rsid w:val="00AC3DC2"/>
    <w:rsid w:val="00AC3E9C"/>
    <w:rsid w:val="00AC46E8"/>
    <w:rsid w:val="00AC4794"/>
    <w:rsid w:val="00AC5021"/>
    <w:rsid w:val="00AC629A"/>
    <w:rsid w:val="00AC6671"/>
    <w:rsid w:val="00AC6BBB"/>
    <w:rsid w:val="00AC780B"/>
    <w:rsid w:val="00AC7D7E"/>
    <w:rsid w:val="00AD01CD"/>
    <w:rsid w:val="00AD01E1"/>
    <w:rsid w:val="00AD0667"/>
    <w:rsid w:val="00AD1394"/>
    <w:rsid w:val="00AD255A"/>
    <w:rsid w:val="00AD2F7A"/>
    <w:rsid w:val="00AD3470"/>
    <w:rsid w:val="00AD4354"/>
    <w:rsid w:val="00AD440A"/>
    <w:rsid w:val="00AD456F"/>
    <w:rsid w:val="00AD4657"/>
    <w:rsid w:val="00AD468F"/>
    <w:rsid w:val="00AD58C2"/>
    <w:rsid w:val="00AD61C4"/>
    <w:rsid w:val="00AD6622"/>
    <w:rsid w:val="00AD66C9"/>
    <w:rsid w:val="00AD66CE"/>
    <w:rsid w:val="00AD693A"/>
    <w:rsid w:val="00AD6E1F"/>
    <w:rsid w:val="00AD7156"/>
    <w:rsid w:val="00AD752F"/>
    <w:rsid w:val="00AD79FC"/>
    <w:rsid w:val="00AE03D0"/>
    <w:rsid w:val="00AE07B2"/>
    <w:rsid w:val="00AE2D2C"/>
    <w:rsid w:val="00AE2FD0"/>
    <w:rsid w:val="00AE45D4"/>
    <w:rsid w:val="00AE570E"/>
    <w:rsid w:val="00AE5BCA"/>
    <w:rsid w:val="00AE5D16"/>
    <w:rsid w:val="00AE6677"/>
    <w:rsid w:val="00AE6B5B"/>
    <w:rsid w:val="00AE6C89"/>
    <w:rsid w:val="00AE6DA3"/>
    <w:rsid w:val="00AE7BC0"/>
    <w:rsid w:val="00AF00E3"/>
    <w:rsid w:val="00AF035D"/>
    <w:rsid w:val="00AF03AA"/>
    <w:rsid w:val="00AF08A6"/>
    <w:rsid w:val="00AF0B30"/>
    <w:rsid w:val="00AF0BBE"/>
    <w:rsid w:val="00AF168B"/>
    <w:rsid w:val="00AF2A36"/>
    <w:rsid w:val="00AF2FFB"/>
    <w:rsid w:val="00AF372E"/>
    <w:rsid w:val="00AF3C28"/>
    <w:rsid w:val="00AF4A2F"/>
    <w:rsid w:val="00AF4A6D"/>
    <w:rsid w:val="00AF4BDF"/>
    <w:rsid w:val="00AF4E37"/>
    <w:rsid w:val="00AF4EA6"/>
    <w:rsid w:val="00AF5991"/>
    <w:rsid w:val="00AF6431"/>
    <w:rsid w:val="00AF6EAA"/>
    <w:rsid w:val="00AF75D2"/>
    <w:rsid w:val="00AF7681"/>
    <w:rsid w:val="00AF7FEA"/>
    <w:rsid w:val="00B0056B"/>
    <w:rsid w:val="00B00BD1"/>
    <w:rsid w:val="00B01A79"/>
    <w:rsid w:val="00B01D11"/>
    <w:rsid w:val="00B02358"/>
    <w:rsid w:val="00B02378"/>
    <w:rsid w:val="00B02948"/>
    <w:rsid w:val="00B034D8"/>
    <w:rsid w:val="00B04A13"/>
    <w:rsid w:val="00B04E25"/>
    <w:rsid w:val="00B05302"/>
    <w:rsid w:val="00B054B0"/>
    <w:rsid w:val="00B061C7"/>
    <w:rsid w:val="00B06508"/>
    <w:rsid w:val="00B065F8"/>
    <w:rsid w:val="00B06BE4"/>
    <w:rsid w:val="00B073B4"/>
    <w:rsid w:val="00B10517"/>
    <w:rsid w:val="00B10671"/>
    <w:rsid w:val="00B1073D"/>
    <w:rsid w:val="00B10FC8"/>
    <w:rsid w:val="00B11D36"/>
    <w:rsid w:val="00B11DCD"/>
    <w:rsid w:val="00B11DF6"/>
    <w:rsid w:val="00B12727"/>
    <w:rsid w:val="00B13876"/>
    <w:rsid w:val="00B139A6"/>
    <w:rsid w:val="00B13FE1"/>
    <w:rsid w:val="00B1429E"/>
    <w:rsid w:val="00B14C82"/>
    <w:rsid w:val="00B14E18"/>
    <w:rsid w:val="00B15EEC"/>
    <w:rsid w:val="00B16797"/>
    <w:rsid w:val="00B1741F"/>
    <w:rsid w:val="00B17E1D"/>
    <w:rsid w:val="00B17F0F"/>
    <w:rsid w:val="00B21A12"/>
    <w:rsid w:val="00B21F9A"/>
    <w:rsid w:val="00B23D13"/>
    <w:rsid w:val="00B24131"/>
    <w:rsid w:val="00B24E7F"/>
    <w:rsid w:val="00B27453"/>
    <w:rsid w:val="00B27745"/>
    <w:rsid w:val="00B30DB3"/>
    <w:rsid w:val="00B31089"/>
    <w:rsid w:val="00B31B6E"/>
    <w:rsid w:val="00B32317"/>
    <w:rsid w:val="00B333E0"/>
    <w:rsid w:val="00B33E9D"/>
    <w:rsid w:val="00B345E9"/>
    <w:rsid w:val="00B355A3"/>
    <w:rsid w:val="00B360E9"/>
    <w:rsid w:val="00B36A7F"/>
    <w:rsid w:val="00B36CE0"/>
    <w:rsid w:val="00B37125"/>
    <w:rsid w:val="00B3757F"/>
    <w:rsid w:val="00B37DD7"/>
    <w:rsid w:val="00B37E75"/>
    <w:rsid w:val="00B404DB"/>
    <w:rsid w:val="00B40FFE"/>
    <w:rsid w:val="00B417AA"/>
    <w:rsid w:val="00B41B5C"/>
    <w:rsid w:val="00B4204F"/>
    <w:rsid w:val="00B424E4"/>
    <w:rsid w:val="00B42526"/>
    <w:rsid w:val="00B42685"/>
    <w:rsid w:val="00B430CD"/>
    <w:rsid w:val="00B43A10"/>
    <w:rsid w:val="00B43C28"/>
    <w:rsid w:val="00B44792"/>
    <w:rsid w:val="00B44A1F"/>
    <w:rsid w:val="00B44AF2"/>
    <w:rsid w:val="00B453CB"/>
    <w:rsid w:val="00B4575D"/>
    <w:rsid w:val="00B466F9"/>
    <w:rsid w:val="00B46930"/>
    <w:rsid w:val="00B47F59"/>
    <w:rsid w:val="00B50B02"/>
    <w:rsid w:val="00B50FDD"/>
    <w:rsid w:val="00B517AF"/>
    <w:rsid w:val="00B518F1"/>
    <w:rsid w:val="00B51AB9"/>
    <w:rsid w:val="00B51AF4"/>
    <w:rsid w:val="00B51B27"/>
    <w:rsid w:val="00B5202E"/>
    <w:rsid w:val="00B52946"/>
    <w:rsid w:val="00B52949"/>
    <w:rsid w:val="00B5364D"/>
    <w:rsid w:val="00B53E0A"/>
    <w:rsid w:val="00B54756"/>
    <w:rsid w:val="00B55BB8"/>
    <w:rsid w:val="00B57269"/>
    <w:rsid w:val="00B573F8"/>
    <w:rsid w:val="00B60034"/>
    <w:rsid w:val="00B6007C"/>
    <w:rsid w:val="00B61C24"/>
    <w:rsid w:val="00B621F2"/>
    <w:rsid w:val="00B6246E"/>
    <w:rsid w:val="00B62966"/>
    <w:rsid w:val="00B62BD1"/>
    <w:rsid w:val="00B62E23"/>
    <w:rsid w:val="00B636D3"/>
    <w:rsid w:val="00B63935"/>
    <w:rsid w:val="00B63DE7"/>
    <w:rsid w:val="00B66283"/>
    <w:rsid w:val="00B66C97"/>
    <w:rsid w:val="00B66D93"/>
    <w:rsid w:val="00B678A7"/>
    <w:rsid w:val="00B701A2"/>
    <w:rsid w:val="00B71926"/>
    <w:rsid w:val="00B720AF"/>
    <w:rsid w:val="00B72690"/>
    <w:rsid w:val="00B73221"/>
    <w:rsid w:val="00B733AD"/>
    <w:rsid w:val="00B73A92"/>
    <w:rsid w:val="00B74001"/>
    <w:rsid w:val="00B75066"/>
    <w:rsid w:val="00B7531D"/>
    <w:rsid w:val="00B75BC2"/>
    <w:rsid w:val="00B76069"/>
    <w:rsid w:val="00B76A98"/>
    <w:rsid w:val="00B76D64"/>
    <w:rsid w:val="00B7718C"/>
    <w:rsid w:val="00B77658"/>
    <w:rsid w:val="00B77BBE"/>
    <w:rsid w:val="00B77CDD"/>
    <w:rsid w:val="00B80098"/>
    <w:rsid w:val="00B80202"/>
    <w:rsid w:val="00B80434"/>
    <w:rsid w:val="00B80981"/>
    <w:rsid w:val="00B80DB4"/>
    <w:rsid w:val="00B810B1"/>
    <w:rsid w:val="00B8138F"/>
    <w:rsid w:val="00B81C6F"/>
    <w:rsid w:val="00B8228E"/>
    <w:rsid w:val="00B825BF"/>
    <w:rsid w:val="00B83186"/>
    <w:rsid w:val="00B831B2"/>
    <w:rsid w:val="00B83E15"/>
    <w:rsid w:val="00B84A68"/>
    <w:rsid w:val="00B852F4"/>
    <w:rsid w:val="00B86A09"/>
    <w:rsid w:val="00B86E05"/>
    <w:rsid w:val="00B8701D"/>
    <w:rsid w:val="00B87776"/>
    <w:rsid w:val="00B90766"/>
    <w:rsid w:val="00B90921"/>
    <w:rsid w:val="00B90DD7"/>
    <w:rsid w:val="00B91182"/>
    <w:rsid w:val="00B9118F"/>
    <w:rsid w:val="00B93446"/>
    <w:rsid w:val="00B93722"/>
    <w:rsid w:val="00B9409D"/>
    <w:rsid w:val="00B942BB"/>
    <w:rsid w:val="00B959D3"/>
    <w:rsid w:val="00B965E5"/>
    <w:rsid w:val="00BA0909"/>
    <w:rsid w:val="00BA1391"/>
    <w:rsid w:val="00BA18DB"/>
    <w:rsid w:val="00BA35FE"/>
    <w:rsid w:val="00BA3A01"/>
    <w:rsid w:val="00BA4020"/>
    <w:rsid w:val="00BA4B8B"/>
    <w:rsid w:val="00BA4E0E"/>
    <w:rsid w:val="00BA5098"/>
    <w:rsid w:val="00BA514F"/>
    <w:rsid w:val="00BA5469"/>
    <w:rsid w:val="00BA5662"/>
    <w:rsid w:val="00BA5815"/>
    <w:rsid w:val="00BA63A5"/>
    <w:rsid w:val="00BA6B43"/>
    <w:rsid w:val="00BA797D"/>
    <w:rsid w:val="00BB0C31"/>
    <w:rsid w:val="00BB0DB1"/>
    <w:rsid w:val="00BB0EBA"/>
    <w:rsid w:val="00BB133C"/>
    <w:rsid w:val="00BB16CD"/>
    <w:rsid w:val="00BB1EDA"/>
    <w:rsid w:val="00BB2525"/>
    <w:rsid w:val="00BB2A6B"/>
    <w:rsid w:val="00BB3108"/>
    <w:rsid w:val="00BB3155"/>
    <w:rsid w:val="00BB3236"/>
    <w:rsid w:val="00BB405F"/>
    <w:rsid w:val="00BB4154"/>
    <w:rsid w:val="00BB5414"/>
    <w:rsid w:val="00BB54E8"/>
    <w:rsid w:val="00BB571C"/>
    <w:rsid w:val="00BB577C"/>
    <w:rsid w:val="00BB5BEF"/>
    <w:rsid w:val="00BB5EC6"/>
    <w:rsid w:val="00BB62D5"/>
    <w:rsid w:val="00BB6322"/>
    <w:rsid w:val="00BB6486"/>
    <w:rsid w:val="00BB6829"/>
    <w:rsid w:val="00BB6FC5"/>
    <w:rsid w:val="00BC168B"/>
    <w:rsid w:val="00BC26DA"/>
    <w:rsid w:val="00BC2880"/>
    <w:rsid w:val="00BC31AD"/>
    <w:rsid w:val="00BC3309"/>
    <w:rsid w:val="00BC3C5B"/>
    <w:rsid w:val="00BC42D0"/>
    <w:rsid w:val="00BC442F"/>
    <w:rsid w:val="00BC4906"/>
    <w:rsid w:val="00BC4C28"/>
    <w:rsid w:val="00BC57B8"/>
    <w:rsid w:val="00BC629A"/>
    <w:rsid w:val="00BC6748"/>
    <w:rsid w:val="00BC753C"/>
    <w:rsid w:val="00BC760C"/>
    <w:rsid w:val="00BC798B"/>
    <w:rsid w:val="00BC7F35"/>
    <w:rsid w:val="00BD0664"/>
    <w:rsid w:val="00BD0BB7"/>
    <w:rsid w:val="00BD0D3F"/>
    <w:rsid w:val="00BD0F41"/>
    <w:rsid w:val="00BD101D"/>
    <w:rsid w:val="00BD1D16"/>
    <w:rsid w:val="00BD1DC1"/>
    <w:rsid w:val="00BD2DCB"/>
    <w:rsid w:val="00BD3FAF"/>
    <w:rsid w:val="00BD434D"/>
    <w:rsid w:val="00BD452D"/>
    <w:rsid w:val="00BD45D0"/>
    <w:rsid w:val="00BD47FE"/>
    <w:rsid w:val="00BD6182"/>
    <w:rsid w:val="00BD6692"/>
    <w:rsid w:val="00BD6D56"/>
    <w:rsid w:val="00BD7308"/>
    <w:rsid w:val="00BD7313"/>
    <w:rsid w:val="00BD757F"/>
    <w:rsid w:val="00BD7CD4"/>
    <w:rsid w:val="00BE0756"/>
    <w:rsid w:val="00BE07C8"/>
    <w:rsid w:val="00BE098C"/>
    <w:rsid w:val="00BE0F31"/>
    <w:rsid w:val="00BE1C97"/>
    <w:rsid w:val="00BE246C"/>
    <w:rsid w:val="00BE283C"/>
    <w:rsid w:val="00BE2E37"/>
    <w:rsid w:val="00BE36A7"/>
    <w:rsid w:val="00BE3883"/>
    <w:rsid w:val="00BE3A15"/>
    <w:rsid w:val="00BE44FC"/>
    <w:rsid w:val="00BE5998"/>
    <w:rsid w:val="00BE5BE5"/>
    <w:rsid w:val="00BE6A48"/>
    <w:rsid w:val="00BE6C4F"/>
    <w:rsid w:val="00BF0424"/>
    <w:rsid w:val="00BF07C0"/>
    <w:rsid w:val="00BF19D2"/>
    <w:rsid w:val="00BF1A91"/>
    <w:rsid w:val="00BF1C29"/>
    <w:rsid w:val="00BF23FB"/>
    <w:rsid w:val="00BF2737"/>
    <w:rsid w:val="00BF294F"/>
    <w:rsid w:val="00BF29A3"/>
    <w:rsid w:val="00BF2FF8"/>
    <w:rsid w:val="00BF3542"/>
    <w:rsid w:val="00BF4008"/>
    <w:rsid w:val="00BF43E5"/>
    <w:rsid w:val="00BF4921"/>
    <w:rsid w:val="00BF571C"/>
    <w:rsid w:val="00BF59D2"/>
    <w:rsid w:val="00BF6958"/>
    <w:rsid w:val="00BF6AFD"/>
    <w:rsid w:val="00BF6F61"/>
    <w:rsid w:val="00BF70A9"/>
    <w:rsid w:val="00BF75B9"/>
    <w:rsid w:val="00BF7F37"/>
    <w:rsid w:val="00BF7F9F"/>
    <w:rsid w:val="00C00EAD"/>
    <w:rsid w:val="00C0157D"/>
    <w:rsid w:val="00C01FC9"/>
    <w:rsid w:val="00C02053"/>
    <w:rsid w:val="00C02381"/>
    <w:rsid w:val="00C027FE"/>
    <w:rsid w:val="00C02D3D"/>
    <w:rsid w:val="00C03827"/>
    <w:rsid w:val="00C0386E"/>
    <w:rsid w:val="00C03A18"/>
    <w:rsid w:val="00C03EF2"/>
    <w:rsid w:val="00C0464E"/>
    <w:rsid w:val="00C04752"/>
    <w:rsid w:val="00C0507C"/>
    <w:rsid w:val="00C056D9"/>
    <w:rsid w:val="00C057F7"/>
    <w:rsid w:val="00C07923"/>
    <w:rsid w:val="00C10274"/>
    <w:rsid w:val="00C1047F"/>
    <w:rsid w:val="00C1103F"/>
    <w:rsid w:val="00C111BE"/>
    <w:rsid w:val="00C1129C"/>
    <w:rsid w:val="00C1206E"/>
    <w:rsid w:val="00C12147"/>
    <w:rsid w:val="00C122A8"/>
    <w:rsid w:val="00C124D0"/>
    <w:rsid w:val="00C12690"/>
    <w:rsid w:val="00C12A57"/>
    <w:rsid w:val="00C1316C"/>
    <w:rsid w:val="00C13953"/>
    <w:rsid w:val="00C139D0"/>
    <w:rsid w:val="00C13E3D"/>
    <w:rsid w:val="00C146EC"/>
    <w:rsid w:val="00C1476D"/>
    <w:rsid w:val="00C150F0"/>
    <w:rsid w:val="00C151E8"/>
    <w:rsid w:val="00C15410"/>
    <w:rsid w:val="00C1562E"/>
    <w:rsid w:val="00C15643"/>
    <w:rsid w:val="00C156C4"/>
    <w:rsid w:val="00C15E58"/>
    <w:rsid w:val="00C15FB0"/>
    <w:rsid w:val="00C16486"/>
    <w:rsid w:val="00C165D7"/>
    <w:rsid w:val="00C16975"/>
    <w:rsid w:val="00C16EB1"/>
    <w:rsid w:val="00C1756E"/>
    <w:rsid w:val="00C20183"/>
    <w:rsid w:val="00C20932"/>
    <w:rsid w:val="00C21E45"/>
    <w:rsid w:val="00C21F75"/>
    <w:rsid w:val="00C2226D"/>
    <w:rsid w:val="00C2240F"/>
    <w:rsid w:val="00C2260B"/>
    <w:rsid w:val="00C22986"/>
    <w:rsid w:val="00C22B32"/>
    <w:rsid w:val="00C231F3"/>
    <w:rsid w:val="00C23599"/>
    <w:rsid w:val="00C243E2"/>
    <w:rsid w:val="00C24BE3"/>
    <w:rsid w:val="00C24F30"/>
    <w:rsid w:val="00C250FB"/>
    <w:rsid w:val="00C2514F"/>
    <w:rsid w:val="00C25815"/>
    <w:rsid w:val="00C262BE"/>
    <w:rsid w:val="00C26325"/>
    <w:rsid w:val="00C264BC"/>
    <w:rsid w:val="00C26720"/>
    <w:rsid w:val="00C26A9E"/>
    <w:rsid w:val="00C275F0"/>
    <w:rsid w:val="00C2798B"/>
    <w:rsid w:val="00C27C1B"/>
    <w:rsid w:val="00C27D6A"/>
    <w:rsid w:val="00C27F1C"/>
    <w:rsid w:val="00C27FDD"/>
    <w:rsid w:val="00C3054E"/>
    <w:rsid w:val="00C30A6D"/>
    <w:rsid w:val="00C30ACF"/>
    <w:rsid w:val="00C30B44"/>
    <w:rsid w:val="00C32785"/>
    <w:rsid w:val="00C3292C"/>
    <w:rsid w:val="00C33ED4"/>
    <w:rsid w:val="00C34025"/>
    <w:rsid w:val="00C34383"/>
    <w:rsid w:val="00C34E84"/>
    <w:rsid w:val="00C35020"/>
    <w:rsid w:val="00C351AF"/>
    <w:rsid w:val="00C354E4"/>
    <w:rsid w:val="00C35EF3"/>
    <w:rsid w:val="00C35F48"/>
    <w:rsid w:val="00C3651A"/>
    <w:rsid w:val="00C367F5"/>
    <w:rsid w:val="00C373C0"/>
    <w:rsid w:val="00C378AC"/>
    <w:rsid w:val="00C40004"/>
    <w:rsid w:val="00C40A8D"/>
    <w:rsid w:val="00C411EA"/>
    <w:rsid w:val="00C419AF"/>
    <w:rsid w:val="00C421BF"/>
    <w:rsid w:val="00C43792"/>
    <w:rsid w:val="00C448A3"/>
    <w:rsid w:val="00C44C1A"/>
    <w:rsid w:val="00C44D8D"/>
    <w:rsid w:val="00C45B6C"/>
    <w:rsid w:val="00C4646F"/>
    <w:rsid w:val="00C4684C"/>
    <w:rsid w:val="00C46A38"/>
    <w:rsid w:val="00C46ACD"/>
    <w:rsid w:val="00C47884"/>
    <w:rsid w:val="00C500DF"/>
    <w:rsid w:val="00C50B45"/>
    <w:rsid w:val="00C51705"/>
    <w:rsid w:val="00C5192E"/>
    <w:rsid w:val="00C51D10"/>
    <w:rsid w:val="00C51E3D"/>
    <w:rsid w:val="00C52C1D"/>
    <w:rsid w:val="00C52D07"/>
    <w:rsid w:val="00C53EC6"/>
    <w:rsid w:val="00C53F3E"/>
    <w:rsid w:val="00C53F9B"/>
    <w:rsid w:val="00C54459"/>
    <w:rsid w:val="00C544F1"/>
    <w:rsid w:val="00C547D9"/>
    <w:rsid w:val="00C54B75"/>
    <w:rsid w:val="00C5629D"/>
    <w:rsid w:val="00C56626"/>
    <w:rsid w:val="00C5779D"/>
    <w:rsid w:val="00C57EE8"/>
    <w:rsid w:val="00C60B18"/>
    <w:rsid w:val="00C60BE2"/>
    <w:rsid w:val="00C61829"/>
    <w:rsid w:val="00C61B18"/>
    <w:rsid w:val="00C61E2F"/>
    <w:rsid w:val="00C622E0"/>
    <w:rsid w:val="00C62EE0"/>
    <w:rsid w:val="00C630B7"/>
    <w:rsid w:val="00C63288"/>
    <w:rsid w:val="00C63AD7"/>
    <w:rsid w:val="00C642F6"/>
    <w:rsid w:val="00C64F0A"/>
    <w:rsid w:val="00C65D82"/>
    <w:rsid w:val="00C65EA6"/>
    <w:rsid w:val="00C667B6"/>
    <w:rsid w:val="00C678DF"/>
    <w:rsid w:val="00C67BFF"/>
    <w:rsid w:val="00C71952"/>
    <w:rsid w:val="00C72038"/>
    <w:rsid w:val="00C72D60"/>
    <w:rsid w:val="00C732E0"/>
    <w:rsid w:val="00C7353D"/>
    <w:rsid w:val="00C7386B"/>
    <w:rsid w:val="00C7397D"/>
    <w:rsid w:val="00C73A92"/>
    <w:rsid w:val="00C7439E"/>
    <w:rsid w:val="00C755C3"/>
    <w:rsid w:val="00C7780F"/>
    <w:rsid w:val="00C80B0C"/>
    <w:rsid w:val="00C810A7"/>
    <w:rsid w:val="00C81D95"/>
    <w:rsid w:val="00C82D10"/>
    <w:rsid w:val="00C838FB"/>
    <w:rsid w:val="00C84884"/>
    <w:rsid w:val="00C84D25"/>
    <w:rsid w:val="00C857E2"/>
    <w:rsid w:val="00C8651B"/>
    <w:rsid w:val="00C8674C"/>
    <w:rsid w:val="00C86942"/>
    <w:rsid w:val="00C904CF"/>
    <w:rsid w:val="00C90BE3"/>
    <w:rsid w:val="00C91171"/>
    <w:rsid w:val="00C916C2"/>
    <w:rsid w:val="00C92E34"/>
    <w:rsid w:val="00C930B3"/>
    <w:rsid w:val="00C93285"/>
    <w:rsid w:val="00C93AD8"/>
    <w:rsid w:val="00C93C7B"/>
    <w:rsid w:val="00C93FF1"/>
    <w:rsid w:val="00C946F7"/>
    <w:rsid w:val="00C9488F"/>
    <w:rsid w:val="00C94A4D"/>
    <w:rsid w:val="00C94F70"/>
    <w:rsid w:val="00C9504F"/>
    <w:rsid w:val="00C9556A"/>
    <w:rsid w:val="00C9622E"/>
    <w:rsid w:val="00C96487"/>
    <w:rsid w:val="00C9720B"/>
    <w:rsid w:val="00C9782E"/>
    <w:rsid w:val="00CA0153"/>
    <w:rsid w:val="00CA09BD"/>
    <w:rsid w:val="00CA0E9D"/>
    <w:rsid w:val="00CA2D4A"/>
    <w:rsid w:val="00CA41D4"/>
    <w:rsid w:val="00CA52F9"/>
    <w:rsid w:val="00CA5D41"/>
    <w:rsid w:val="00CA62E6"/>
    <w:rsid w:val="00CA6410"/>
    <w:rsid w:val="00CA6476"/>
    <w:rsid w:val="00CA69EC"/>
    <w:rsid w:val="00CA6CFE"/>
    <w:rsid w:val="00CA78BE"/>
    <w:rsid w:val="00CA7947"/>
    <w:rsid w:val="00CB058A"/>
    <w:rsid w:val="00CB07F2"/>
    <w:rsid w:val="00CB0967"/>
    <w:rsid w:val="00CB0ECA"/>
    <w:rsid w:val="00CB2D35"/>
    <w:rsid w:val="00CB2D8C"/>
    <w:rsid w:val="00CB366F"/>
    <w:rsid w:val="00CB50E3"/>
    <w:rsid w:val="00CB584B"/>
    <w:rsid w:val="00CB66CA"/>
    <w:rsid w:val="00CB6919"/>
    <w:rsid w:val="00CB6CF9"/>
    <w:rsid w:val="00CB745E"/>
    <w:rsid w:val="00CB79F4"/>
    <w:rsid w:val="00CB7A15"/>
    <w:rsid w:val="00CC302A"/>
    <w:rsid w:val="00CC392F"/>
    <w:rsid w:val="00CC3E5A"/>
    <w:rsid w:val="00CC4420"/>
    <w:rsid w:val="00CC4B1C"/>
    <w:rsid w:val="00CC4E6B"/>
    <w:rsid w:val="00CC4E8D"/>
    <w:rsid w:val="00CC5816"/>
    <w:rsid w:val="00CC66A7"/>
    <w:rsid w:val="00CC67BF"/>
    <w:rsid w:val="00CC699C"/>
    <w:rsid w:val="00CC6E92"/>
    <w:rsid w:val="00CC7417"/>
    <w:rsid w:val="00CC7602"/>
    <w:rsid w:val="00CD0B00"/>
    <w:rsid w:val="00CD0C24"/>
    <w:rsid w:val="00CD1FFE"/>
    <w:rsid w:val="00CD2073"/>
    <w:rsid w:val="00CD2DCC"/>
    <w:rsid w:val="00CD30C7"/>
    <w:rsid w:val="00CD5A38"/>
    <w:rsid w:val="00CD66AE"/>
    <w:rsid w:val="00CD69CB"/>
    <w:rsid w:val="00CD6AC1"/>
    <w:rsid w:val="00CE0A86"/>
    <w:rsid w:val="00CE0C40"/>
    <w:rsid w:val="00CE0E98"/>
    <w:rsid w:val="00CE134D"/>
    <w:rsid w:val="00CE1A41"/>
    <w:rsid w:val="00CE1E83"/>
    <w:rsid w:val="00CE21F2"/>
    <w:rsid w:val="00CE26AF"/>
    <w:rsid w:val="00CE30C2"/>
    <w:rsid w:val="00CE35E6"/>
    <w:rsid w:val="00CE3A4F"/>
    <w:rsid w:val="00CE3CBD"/>
    <w:rsid w:val="00CE42FF"/>
    <w:rsid w:val="00CE565F"/>
    <w:rsid w:val="00CE5BAE"/>
    <w:rsid w:val="00CE63C3"/>
    <w:rsid w:val="00CE67F1"/>
    <w:rsid w:val="00CE730C"/>
    <w:rsid w:val="00CE7446"/>
    <w:rsid w:val="00CE7796"/>
    <w:rsid w:val="00CF0624"/>
    <w:rsid w:val="00CF0E74"/>
    <w:rsid w:val="00CF1237"/>
    <w:rsid w:val="00CF1BA7"/>
    <w:rsid w:val="00CF3330"/>
    <w:rsid w:val="00CF3775"/>
    <w:rsid w:val="00CF45F5"/>
    <w:rsid w:val="00CF580D"/>
    <w:rsid w:val="00CF5B09"/>
    <w:rsid w:val="00CF60AD"/>
    <w:rsid w:val="00CF6186"/>
    <w:rsid w:val="00CF6770"/>
    <w:rsid w:val="00CF6FC9"/>
    <w:rsid w:val="00CF7180"/>
    <w:rsid w:val="00CF71F0"/>
    <w:rsid w:val="00CF7605"/>
    <w:rsid w:val="00D0030E"/>
    <w:rsid w:val="00D007EB"/>
    <w:rsid w:val="00D011D6"/>
    <w:rsid w:val="00D01C37"/>
    <w:rsid w:val="00D01C53"/>
    <w:rsid w:val="00D02282"/>
    <w:rsid w:val="00D022EE"/>
    <w:rsid w:val="00D0288B"/>
    <w:rsid w:val="00D02D3E"/>
    <w:rsid w:val="00D03122"/>
    <w:rsid w:val="00D0331B"/>
    <w:rsid w:val="00D0527A"/>
    <w:rsid w:val="00D0563C"/>
    <w:rsid w:val="00D05E97"/>
    <w:rsid w:val="00D06209"/>
    <w:rsid w:val="00D06951"/>
    <w:rsid w:val="00D07A73"/>
    <w:rsid w:val="00D07BEE"/>
    <w:rsid w:val="00D106D3"/>
    <w:rsid w:val="00D112E4"/>
    <w:rsid w:val="00D12FB6"/>
    <w:rsid w:val="00D136DE"/>
    <w:rsid w:val="00D1373E"/>
    <w:rsid w:val="00D13CE3"/>
    <w:rsid w:val="00D13F7E"/>
    <w:rsid w:val="00D14F1F"/>
    <w:rsid w:val="00D150C1"/>
    <w:rsid w:val="00D15FCF"/>
    <w:rsid w:val="00D16114"/>
    <w:rsid w:val="00D16542"/>
    <w:rsid w:val="00D16B71"/>
    <w:rsid w:val="00D16EF0"/>
    <w:rsid w:val="00D17084"/>
    <w:rsid w:val="00D1763A"/>
    <w:rsid w:val="00D2073F"/>
    <w:rsid w:val="00D20F27"/>
    <w:rsid w:val="00D2110D"/>
    <w:rsid w:val="00D21A82"/>
    <w:rsid w:val="00D21CD1"/>
    <w:rsid w:val="00D21D17"/>
    <w:rsid w:val="00D22BBE"/>
    <w:rsid w:val="00D24C04"/>
    <w:rsid w:val="00D24CD0"/>
    <w:rsid w:val="00D24D11"/>
    <w:rsid w:val="00D24EA6"/>
    <w:rsid w:val="00D25E29"/>
    <w:rsid w:val="00D27354"/>
    <w:rsid w:val="00D2772C"/>
    <w:rsid w:val="00D2792D"/>
    <w:rsid w:val="00D27A81"/>
    <w:rsid w:val="00D27B6F"/>
    <w:rsid w:val="00D31CBC"/>
    <w:rsid w:val="00D32708"/>
    <w:rsid w:val="00D32988"/>
    <w:rsid w:val="00D3302A"/>
    <w:rsid w:val="00D335D3"/>
    <w:rsid w:val="00D33C31"/>
    <w:rsid w:val="00D33CE6"/>
    <w:rsid w:val="00D348F3"/>
    <w:rsid w:val="00D34939"/>
    <w:rsid w:val="00D34A8A"/>
    <w:rsid w:val="00D3541B"/>
    <w:rsid w:val="00D354C3"/>
    <w:rsid w:val="00D3642D"/>
    <w:rsid w:val="00D36C31"/>
    <w:rsid w:val="00D36D2D"/>
    <w:rsid w:val="00D37363"/>
    <w:rsid w:val="00D40215"/>
    <w:rsid w:val="00D4060F"/>
    <w:rsid w:val="00D40884"/>
    <w:rsid w:val="00D40E12"/>
    <w:rsid w:val="00D420C5"/>
    <w:rsid w:val="00D43651"/>
    <w:rsid w:val="00D436A4"/>
    <w:rsid w:val="00D4397F"/>
    <w:rsid w:val="00D43BB2"/>
    <w:rsid w:val="00D43DF9"/>
    <w:rsid w:val="00D444CC"/>
    <w:rsid w:val="00D445D6"/>
    <w:rsid w:val="00D448D5"/>
    <w:rsid w:val="00D452B2"/>
    <w:rsid w:val="00D454AE"/>
    <w:rsid w:val="00D4558F"/>
    <w:rsid w:val="00D459F9"/>
    <w:rsid w:val="00D46CC7"/>
    <w:rsid w:val="00D47708"/>
    <w:rsid w:val="00D50391"/>
    <w:rsid w:val="00D506BA"/>
    <w:rsid w:val="00D50769"/>
    <w:rsid w:val="00D50E31"/>
    <w:rsid w:val="00D50E33"/>
    <w:rsid w:val="00D51934"/>
    <w:rsid w:val="00D526D5"/>
    <w:rsid w:val="00D527CB"/>
    <w:rsid w:val="00D5294D"/>
    <w:rsid w:val="00D53CDF"/>
    <w:rsid w:val="00D5416C"/>
    <w:rsid w:val="00D546D4"/>
    <w:rsid w:val="00D548FF"/>
    <w:rsid w:val="00D55A9E"/>
    <w:rsid w:val="00D56388"/>
    <w:rsid w:val="00D56423"/>
    <w:rsid w:val="00D5649D"/>
    <w:rsid w:val="00D56D79"/>
    <w:rsid w:val="00D5748A"/>
    <w:rsid w:val="00D57B88"/>
    <w:rsid w:val="00D606B8"/>
    <w:rsid w:val="00D60A2A"/>
    <w:rsid w:val="00D61862"/>
    <w:rsid w:val="00D6252C"/>
    <w:rsid w:val="00D63106"/>
    <w:rsid w:val="00D6331A"/>
    <w:rsid w:val="00D63EF2"/>
    <w:rsid w:val="00D6445A"/>
    <w:rsid w:val="00D64DFF"/>
    <w:rsid w:val="00D6571C"/>
    <w:rsid w:val="00D65D4E"/>
    <w:rsid w:val="00D66489"/>
    <w:rsid w:val="00D667D4"/>
    <w:rsid w:val="00D66AEE"/>
    <w:rsid w:val="00D66BE7"/>
    <w:rsid w:val="00D67B09"/>
    <w:rsid w:val="00D67CD9"/>
    <w:rsid w:val="00D7047A"/>
    <w:rsid w:val="00D708D3"/>
    <w:rsid w:val="00D71080"/>
    <w:rsid w:val="00D735B0"/>
    <w:rsid w:val="00D73708"/>
    <w:rsid w:val="00D7380B"/>
    <w:rsid w:val="00D73FC5"/>
    <w:rsid w:val="00D748A3"/>
    <w:rsid w:val="00D74922"/>
    <w:rsid w:val="00D7563C"/>
    <w:rsid w:val="00D75799"/>
    <w:rsid w:val="00D759B3"/>
    <w:rsid w:val="00D77C86"/>
    <w:rsid w:val="00D80919"/>
    <w:rsid w:val="00D80EF0"/>
    <w:rsid w:val="00D810BA"/>
    <w:rsid w:val="00D8111D"/>
    <w:rsid w:val="00D813BD"/>
    <w:rsid w:val="00D81B49"/>
    <w:rsid w:val="00D822D6"/>
    <w:rsid w:val="00D829D1"/>
    <w:rsid w:val="00D836F7"/>
    <w:rsid w:val="00D8434D"/>
    <w:rsid w:val="00D85F7E"/>
    <w:rsid w:val="00D85FF2"/>
    <w:rsid w:val="00D8619F"/>
    <w:rsid w:val="00D86D21"/>
    <w:rsid w:val="00D8701B"/>
    <w:rsid w:val="00D8716A"/>
    <w:rsid w:val="00D8782E"/>
    <w:rsid w:val="00D90CD2"/>
    <w:rsid w:val="00D90E86"/>
    <w:rsid w:val="00D914B8"/>
    <w:rsid w:val="00D91841"/>
    <w:rsid w:val="00D923BF"/>
    <w:rsid w:val="00D92F23"/>
    <w:rsid w:val="00D931BA"/>
    <w:rsid w:val="00D932B7"/>
    <w:rsid w:val="00D93A1F"/>
    <w:rsid w:val="00D93DAD"/>
    <w:rsid w:val="00D9439C"/>
    <w:rsid w:val="00D95369"/>
    <w:rsid w:val="00D95EEC"/>
    <w:rsid w:val="00D96500"/>
    <w:rsid w:val="00D96663"/>
    <w:rsid w:val="00D96CC9"/>
    <w:rsid w:val="00D96F8F"/>
    <w:rsid w:val="00D970A9"/>
    <w:rsid w:val="00D972D0"/>
    <w:rsid w:val="00D97484"/>
    <w:rsid w:val="00DA006D"/>
    <w:rsid w:val="00DA0544"/>
    <w:rsid w:val="00DA0BE7"/>
    <w:rsid w:val="00DA13C5"/>
    <w:rsid w:val="00DA17C6"/>
    <w:rsid w:val="00DA20E8"/>
    <w:rsid w:val="00DA219C"/>
    <w:rsid w:val="00DA21C6"/>
    <w:rsid w:val="00DA2805"/>
    <w:rsid w:val="00DA2E59"/>
    <w:rsid w:val="00DA4AE0"/>
    <w:rsid w:val="00DA4DDD"/>
    <w:rsid w:val="00DA596B"/>
    <w:rsid w:val="00DA5C6F"/>
    <w:rsid w:val="00DA5ED6"/>
    <w:rsid w:val="00DA6C47"/>
    <w:rsid w:val="00DA6F31"/>
    <w:rsid w:val="00DA785D"/>
    <w:rsid w:val="00DA7CE5"/>
    <w:rsid w:val="00DB0027"/>
    <w:rsid w:val="00DB0B67"/>
    <w:rsid w:val="00DB0BFD"/>
    <w:rsid w:val="00DB2545"/>
    <w:rsid w:val="00DB25E4"/>
    <w:rsid w:val="00DB3536"/>
    <w:rsid w:val="00DB35E5"/>
    <w:rsid w:val="00DB3C52"/>
    <w:rsid w:val="00DB3E9F"/>
    <w:rsid w:val="00DB4154"/>
    <w:rsid w:val="00DB4805"/>
    <w:rsid w:val="00DB4B37"/>
    <w:rsid w:val="00DB4D95"/>
    <w:rsid w:val="00DB64D4"/>
    <w:rsid w:val="00DB6F38"/>
    <w:rsid w:val="00DB7A42"/>
    <w:rsid w:val="00DC0330"/>
    <w:rsid w:val="00DC03DA"/>
    <w:rsid w:val="00DC0AC8"/>
    <w:rsid w:val="00DC0F6D"/>
    <w:rsid w:val="00DC16E0"/>
    <w:rsid w:val="00DC1D0F"/>
    <w:rsid w:val="00DC2E05"/>
    <w:rsid w:val="00DC331C"/>
    <w:rsid w:val="00DC3321"/>
    <w:rsid w:val="00DC359A"/>
    <w:rsid w:val="00DC3750"/>
    <w:rsid w:val="00DC37EE"/>
    <w:rsid w:val="00DC425E"/>
    <w:rsid w:val="00DC4ECB"/>
    <w:rsid w:val="00DC533F"/>
    <w:rsid w:val="00DC540F"/>
    <w:rsid w:val="00DC618C"/>
    <w:rsid w:val="00DC6262"/>
    <w:rsid w:val="00DC6C45"/>
    <w:rsid w:val="00DC6E89"/>
    <w:rsid w:val="00DD01DA"/>
    <w:rsid w:val="00DD02D1"/>
    <w:rsid w:val="00DD04F2"/>
    <w:rsid w:val="00DD0610"/>
    <w:rsid w:val="00DD1273"/>
    <w:rsid w:val="00DD196C"/>
    <w:rsid w:val="00DD34E2"/>
    <w:rsid w:val="00DD381A"/>
    <w:rsid w:val="00DD56D8"/>
    <w:rsid w:val="00DD576D"/>
    <w:rsid w:val="00DD5A97"/>
    <w:rsid w:val="00DD5D37"/>
    <w:rsid w:val="00DD6133"/>
    <w:rsid w:val="00DD73B1"/>
    <w:rsid w:val="00DD7E1D"/>
    <w:rsid w:val="00DE021F"/>
    <w:rsid w:val="00DE0C41"/>
    <w:rsid w:val="00DE1426"/>
    <w:rsid w:val="00DE1D5B"/>
    <w:rsid w:val="00DE22B9"/>
    <w:rsid w:val="00DE2FC4"/>
    <w:rsid w:val="00DE39A2"/>
    <w:rsid w:val="00DE4042"/>
    <w:rsid w:val="00DE4138"/>
    <w:rsid w:val="00DE49C0"/>
    <w:rsid w:val="00DE5140"/>
    <w:rsid w:val="00DE57F9"/>
    <w:rsid w:val="00DE5999"/>
    <w:rsid w:val="00DE5AF1"/>
    <w:rsid w:val="00DE6F43"/>
    <w:rsid w:val="00DE70CD"/>
    <w:rsid w:val="00DE7DDE"/>
    <w:rsid w:val="00DF1E92"/>
    <w:rsid w:val="00DF2C0D"/>
    <w:rsid w:val="00DF4729"/>
    <w:rsid w:val="00DF480F"/>
    <w:rsid w:val="00DF5064"/>
    <w:rsid w:val="00E00A4C"/>
    <w:rsid w:val="00E00D77"/>
    <w:rsid w:val="00E00EEA"/>
    <w:rsid w:val="00E02829"/>
    <w:rsid w:val="00E02905"/>
    <w:rsid w:val="00E0350C"/>
    <w:rsid w:val="00E04114"/>
    <w:rsid w:val="00E04ED8"/>
    <w:rsid w:val="00E05A87"/>
    <w:rsid w:val="00E05EB7"/>
    <w:rsid w:val="00E0623B"/>
    <w:rsid w:val="00E06302"/>
    <w:rsid w:val="00E071DC"/>
    <w:rsid w:val="00E073AB"/>
    <w:rsid w:val="00E10833"/>
    <w:rsid w:val="00E10889"/>
    <w:rsid w:val="00E10910"/>
    <w:rsid w:val="00E109FA"/>
    <w:rsid w:val="00E12E63"/>
    <w:rsid w:val="00E12ED5"/>
    <w:rsid w:val="00E132F5"/>
    <w:rsid w:val="00E138A7"/>
    <w:rsid w:val="00E139FB"/>
    <w:rsid w:val="00E13CAD"/>
    <w:rsid w:val="00E142D0"/>
    <w:rsid w:val="00E16A47"/>
    <w:rsid w:val="00E1799B"/>
    <w:rsid w:val="00E213C4"/>
    <w:rsid w:val="00E219A6"/>
    <w:rsid w:val="00E22276"/>
    <w:rsid w:val="00E22340"/>
    <w:rsid w:val="00E22755"/>
    <w:rsid w:val="00E23428"/>
    <w:rsid w:val="00E237DD"/>
    <w:rsid w:val="00E23A0B"/>
    <w:rsid w:val="00E243EA"/>
    <w:rsid w:val="00E24A54"/>
    <w:rsid w:val="00E24DE6"/>
    <w:rsid w:val="00E24FE8"/>
    <w:rsid w:val="00E25E19"/>
    <w:rsid w:val="00E25F5C"/>
    <w:rsid w:val="00E2600B"/>
    <w:rsid w:val="00E2629A"/>
    <w:rsid w:val="00E26826"/>
    <w:rsid w:val="00E27112"/>
    <w:rsid w:val="00E2771B"/>
    <w:rsid w:val="00E27772"/>
    <w:rsid w:val="00E30178"/>
    <w:rsid w:val="00E30516"/>
    <w:rsid w:val="00E313F1"/>
    <w:rsid w:val="00E3166F"/>
    <w:rsid w:val="00E31BB3"/>
    <w:rsid w:val="00E31C83"/>
    <w:rsid w:val="00E31CA2"/>
    <w:rsid w:val="00E31DC4"/>
    <w:rsid w:val="00E33313"/>
    <w:rsid w:val="00E33AE3"/>
    <w:rsid w:val="00E33EBB"/>
    <w:rsid w:val="00E34575"/>
    <w:rsid w:val="00E3471E"/>
    <w:rsid w:val="00E34C5C"/>
    <w:rsid w:val="00E35023"/>
    <w:rsid w:val="00E35303"/>
    <w:rsid w:val="00E357CF"/>
    <w:rsid w:val="00E365B4"/>
    <w:rsid w:val="00E36D10"/>
    <w:rsid w:val="00E37177"/>
    <w:rsid w:val="00E3729A"/>
    <w:rsid w:val="00E37F9E"/>
    <w:rsid w:val="00E37FAD"/>
    <w:rsid w:val="00E40ED0"/>
    <w:rsid w:val="00E416DB"/>
    <w:rsid w:val="00E4193B"/>
    <w:rsid w:val="00E41EC3"/>
    <w:rsid w:val="00E422DF"/>
    <w:rsid w:val="00E426BB"/>
    <w:rsid w:val="00E44498"/>
    <w:rsid w:val="00E45088"/>
    <w:rsid w:val="00E45F61"/>
    <w:rsid w:val="00E472B3"/>
    <w:rsid w:val="00E47420"/>
    <w:rsid w:val="00E47737"/>
    <w:rsid w:val="00E5030F"/>
    <w:rsid w:val="00E50A1B"/>
    <w:rsid w:val="00E51A3F"/>
    <w:rsid w:val="00E51BEF"/>
    <w:rsid w:val="00E52182"/>
    <w:rsid w:val="00E52346"/>
    <w:rsid w:val="00E53816"/>
    <w:rsid w:val="00E54950"/>
    <w:rsid w:val="00E552B8"/>
    <w:rsid w:val="00E552E0"/>
    <w:rsid w:val="00E562DF"/>
    <w:rsid w:val="00E5691A"/>
    <w:rsid w:val="00E57291"/>
    <w:rsid w:val="00E579AC"/>
    <w:rsid w:val="00E60D40"/>
    <w:rsid w:val="00E61495"/>
    <w:rsid w:val="00E6183D"/>
    <w:rsid w:val="00E61DD9"/>
    <w:rsid w:val="00E621C6"/>
    <w:rsid w:val="00E62658"/>
    <w:rsid w:val="00E62BF0"/>
    <w:rsid w:val="00E6334C"/>
    <w:rsid w:val="00E6365F"/>
    <w:rsid w:val="00E637B8"/>
    <w:rsid w:val="00E63A51"/>
    <w:rsid w:val="00E63E2F"/>
    <w:rsid w:val="00E651E8"/>
    <w:rsid w:val="00E655C9"/>
    <w:rsid w:val="00E65B38"/>
    <w:rsid w:val="00E65F5C"/>
    <w:rsid w:val="00E6647F"/>
    <w:rsid w:val="00E66E30"/>
    <w:rsid w:val="00E67075"/>
    <w:rsid w:val="00E675A6"/>
    <w:rsid w:val="00E67784"/>
    <w:rsid w:val="00E67DB9"/>
    <w:rsid w:val="00E70245"/>
    <w:rsid w:val="00E7091C"/>
    <w:rsid w:val="00E71174"/>
    <w:rsid w:val="00E720B1"/>
    <w:rsid w:val="00E72F85"/>
    <w:rsid w:val="00E740D1"/>
    <w:rsid w:val="00E748E5"/>
    <w:rsid w:val="00E74947"/>
    <w:rsid w:val="00E74A0A"/>
    <w:rsid w:val="00E75506"/>
    <w:rsid w:val="00E756DF"/>
    <w:rsid w:val="00E75942"/>
    <w:rsid w:val="00E75BC5"/>
    <w:rsid w:val="00E76FDD"/>
    <w:rsid w:val="00E77093"/>
    <w:rsid w:val="00E77A78"/>
    <w:rsid w:val="00E800FD"/>
    <w:rsid w:val="00E80FAA"/>
    <w:rsid w:val="00E814D7"/>
    <w:rsid w:val="00E81547"/>
    <w:rsid w:val="00E81ADF"/>
    <w:rsid w:val="00E81D26"/>
    <w:rsid w:val="00E82954"/>
    <w:rsid w:val="00E82B85"/>
    <w:rsid w:val="00E833E9"/>
    <w:rsid w:val="00E8344E"/>
    <w:rsid w:val="00E83506"/>
    <w:rsid w:val="00E84422"/>
    <w:rsid w:val="00E851DF"/>
    <w:rsid w:val="00E8574E"/>
    <w:rsid w:val="00E8607A"/>
    <w:rsid w:val="00E860CD"/>
    <w:rsid w:val="00E86330"/>
    <w:rsid w:val="00E866CC"/>
    <w:rsid w:val="00E87F03"/>
    <w:rsid w:val="00E87F6C"/>
    <w:rsid w:val="00E90509"/>
    <w:rsid w:val="00E91FB7"/>
    <w:rsid w:val="00E93204"/>
    <w:rsid w:val="00E93D3E"/>
    <w:rsid w:val="00E93E5E"/>
    <w:rsid w:val="00E941B5"/>
    <w:rsid w:val="00E95045"/>
    <w:rsid w:val="00E95292"/>
    <w:rsid w:val="00E9543F"/>
    <w:rsid w:val="00E95626"/>
    <w:rsid w:val="00E95BC7"/>
    <w:rsid w:val="00E97501"/>
    <w:rsid w:val="00E97C3E"/>
    <w:rsid w:val="00EA026D"/>
    <w:rsid w:val="00EA0AB7"/>
    <w:rsid w:val="00EA1F13"/>
    <w:rsid w:val="00EA2400"/>
    <w:rsid w:val="00EA31E7"/>
    <w:rsid w:val="00EA3A60"/>
    <w:rsid w:val="00EA3B60"/>
    <w:rsid w:val="00EA3EEF"/>
    <w:rsid w:val="00EA3F78"/>
    <w:rsid w:val="00EA404A"/>
    <w:rsid w:val="00EA487A"/>
    <w:rsid w:val="00EA4894"/>
    <w:rsid w:val="00EA48A4"/>
    <w:rsid w:val="00EA48FD"/>
    <w:rsid w:val="00EA5739"/>
    <w:rsid w:val="00EA5D3A"/>
    <w:rsid w:val="00EA60C1"/>
    <w:rsid w:val="00EA6F70"/>
    <w:rsid w:val="00EA7878"/>
    <w:rsid w:val="00EA7925"/>
    <w:rsid w:val="00EA7A9B"/>
    <w:rsid w:val="00EA7F36"/>
    <w:rsid w:val="00EB0602"/>
    <w:rsid w:val="00EB1263"/>
    <w:rsid w:val="00EB1392"/>
    <w:rsid w:val="00EB1774"/>
    <w:rsid w:val="00EB1EBA"/>
    <w:rsid w:val="00EB2358"/>
    <w:rsid w:val="00EB2DBA"/>
    <w:rsid w:val="00EB3713"/>
    <w:rsid w:val="00EB3FBF"/>
    <w:rsid w:val="00EB50BF"/>
    <w:rsid w:val="00EB64C1"/>
    <w:rsid w:val="00EB64F2"/>
    <w:rsid w:val="00EB668A"/>
    <w:rsid w:val="00EB706E"/>
    <w:rsid w:val="00EB7491"/>
    <w:rsid w:val="00EB7CB0"/>
    <w:rsid w:val="00EB7F44"/>
    <w:rsid w:val="00EC093B"/>
    <w:rsid w:val="00EC0B2A"/>
    <w:rsid w:val="00EC0BA1"/>
    <w:rsid w:val="00EC116C"/>
    <w:rsid w:val="00EC127C"/>
    <w:rsid w:val="00EC19B4"/>
    <w:rsid w:val="00EC19BB"/>
    <w:rsid w:val="00EC1A1C"/>
    <w:rsid w:val="00EC1A88"/>
    <w:rsid w:val="00EC1BED"/>
    <w:rsid w:val="00EC2068"/>
    <w:rsid w:val="00EC2463"/>
    <w:rsid w:val="00EC2B16"/>
    <w:rsid w:val="00EC2E5B"/>
    <w:rsid w:val="00EC31E0"/>
    <w:rsid w:val="00EC3CEB"/>
    <w:rsid w:val="00EC40E4"/>
    <w:rsid w:val="00EC4EA3"/>
    <w:rsid w:val="00EC5664"/>
    <w:rsid w:val="00EC5BDE"/>
    <w:rsid w:val="00EC603C"/>
    <w:rsid w:val="00EC6096"/>
    <w:rsid w:val="00EC6351"/>
    <w:rsid w:val="00EC6661"/>
    <w:rsid w:val="00EC6BA7"/>
    <w:rsid w:val="00EC6F08"/>
    <w:rsid w:val="00EC78B2"/>
    <w:rsid w:val="00EC794C"/>
    <w:rsid w:val="00EC7D40"/>
    <w:rsid w:val="00ED0518"/>
    <w:rsid w:val="00ED0772"/>
    <w:rsid w:val="00ED0A8A"/>
    <w:rsid w:val="00ED1EBE"/>
    <w:rsid w:val="00ED2634"/>
    <w:rsid w:val="00ED2BE8"/>
    <w:rsid w:val="00ED2CA8"/>
    <w:rsid w:val="00ED3196"/>
    <w:rsid w:val="00ED4D84"/>
    <w:rsid w:val="00ED4F25"/>
    <w:rsid w:val="00ED518E"/>
    <w:rsid w:val="00ED5C74"/>
    <w:rsid w:val="00ED6A65"/>
    <w:rsid w:val="00ED6ACD"/>
    <w:rsid w:val="00ED73EA"/>
    <w:rsid w:val="00ED743D"/>
    <w:rsid w:val="00ED7C1D"/>
    <w:rsid w:val="00ED7DDA"/>
    <w:rsid w:val="00EE11D9"/>
    <w:rsid w:val="00EE1AA0"/>
    <w:rsid w:val="00EE1B93"/>
    <w:rsid w:val="00EE1EDC"/>
    <w:rsid w:val="00EE26C4"/>
    <w:rsid w:val="00EE2E48"/>
    <w:rsid w:val="00EE56C7"/>
    <w:rsid w:val="00EE65BC"/>
    <w:rsid w:val="00EE720F"/>
    <w:rsid w:val="00EE77E6"/>
    <w:rsid w:val="00EF0D76"/>
    <w:rsid w:val="00EF0E8E"/>
    <w:rsid w:val="00EF1618"/>
    <w:rsid w:val="00EF1A34"/>
    <w:rsid w:val="00EF20C0"/>
    <w:rsid w:val="00EF238A"/>
    <w:rsid w:val="00EF28BB"/>
    <w:rsid w:val="00EF2E6F"/>
    <w:rsid w:val="00EF318A"/>
    <w:rsid w:val="00EF352F"/>
    <w:rsid w:val="00EF37B6"/>
    <w:rsid w:val="00EF5B2F"/>
    <w:rsid w:val="00EF636C"/>
    <w:rsid w:val="00EF671A"/>
    <w:rsid w:val="00EF68A4"/>
    <w:rsid w:val="00EF6C47"/>
    <w:rsid w:val="00F007B3"/>
    <w:rsid w:val="00F00EAA"/>
    <w:rsid w:val="00F01297"/>
    <w:rsid w:val="00F013CA"/>
    <w:rsid w:val="00F01830"/>
    <w:rsid w:val="00F0204E"/>
    <w:rsid w:val="00F02F93"/>
    <w:rsid w:val="00F03505"/>
    <w:rsid w:val="00F03A0E"/>
    <w:rsid w:val="00F03A8F"/>
    <w:rsid w:val="00F04D36"/>
    <w:rsid w:val="00F0500B"/>
    <w:rsid w:val="00F054D5"/>
    <w:rsid w:val="00F06049"/>
    <w:rsid w:val="00F067FE"/>
    <w:rsid w:val="00F06A1F"/>
    <w:rsid w:val="00F06C0A"/>
    <w:rsid w:val="00F06CEF"/>
    <w:rsid w:val="00F06E92"/>
    <w:rsid w:val="00F070B1"/>
    <w:rsid w:val="00F07311"/>
    <w:rsid w:val="00F0776C"/>
    <w:rsid w:val="00F07863"/>
    <w:rsid w:val="00F102E7"/>
    <w:rsid w:val="00F10876"/>
    <w:rsid w:val="00F116C6"/>
    <w:rsid w:val="00F11D13"/>
    <w:rsid w:val="00F1285A"/>
    <w:rsid w:val="00F13151"/>
    <w:rsid w:val="00F13354"/>
    <w:rsid w:val="00F13562"/>
    <w:rsid w:val="00F14296"/>
    <w:rsid w:val="00F14ADF"/>
    <w:rsid w:val="00F14F8D"/>
    <w:rsid w:val="00F15038"/>
    <w:rsid w:val="00F15054"/>
    <w:rsid w:val="00F162ED"/>
    <w:rsid w:val="00F1632D"/>
    <w:rsid w:val="00F1681C"/>
    <w:rsid w:val="00F16C96"/>
    <w:rsid w:val="00F17DDD"/>
    <w:rsid w:val="00F205D4"/>
    <w:rsid w:val="00F20C68"/>
    <w:rsid w:val="00F20F40"/>
    <w:rsid w:val="00F2106B"/>
    <w:rsid w:val="00F21138"/>
    <w:rsid w:val="00F229E1"/>
    <w:rsid w:val="00F233EE"/>
    <w:rsid w:val="00F2356F"/>
    <w:rsid w:val="00F24951"/>
    <w:rsid w:val="00F24BBC"/>
    <w:rsid w:val="00F25589"/>
    <w:rsid w:val="00F25A17"/>
    <w:rsid w:val="00F25A92"/>
    <w:rsid w:val="00F25B2B"/>
    <w:rsid w:val="00F25CCB"/>
    <w:rsid w:val="00F26A03"/>
    <w:rsid w:val="00F27AA6"/>
    <w:rsid w:val="00F3020F"/>
    <w:rsid w:val="00F32134"/>
    <w:rsid w:val="00F32614"/>
    <w:rsid w:val="00F32885"/>
    <w:rsid w:val="00F33190"/>
    <w:rsid w:val="00F33884"/>
    <w:rsid w:val="00F33E8A"/>
    <w:rsid w:val="00F34C12"/>
    <w:rsid w:val="00F359FE"/>
    <w:rsid w:val="00F36C4A"/>
    <w:rsid w:val="00F375CA"/>
    <w:rsid w:val="00F3764C"/>
    <w:rsid w:val="00F37D37"/>
    <w:rsid w:val="00F40068"/>
    <w:rsid w:val="00F4082F"/>
    <w:rsid w:val="00F40B35"/>
    <w:rsid w:val="00F413A5"/>
    <w:rsid w:val="00F41F0B"/>
    <w:rsid w:val="00F421C4"/>
    <w:rsid w:val="00F42492"/>
    <w:rsid w:val="00F442C8"/>
    <w:rsid w:val="00F4498C"/>
    <w:rsid w:val="00F46321"/>
    <w:rsid w:val="00F46A6A"/>
    <w:rsid w:val="00F47780"/>
    <w:rsid w:val="00F50141"/>
    <w:rsid w:val="00F503AD"/>
    <w:rsid w:val="00F504B5"/>
    <w:rsid w:val="00F5096A"/>
    <w:rsid w:val="00F50E23"/>
    <w:rsid w:val="00F50E28"/>
    <w:rsid w:val="00F50F15"/>
    <w:rsid w:val="00F518FC"/>
    <w:rsid w:val="00F5235D"/>
    <w:rsid w:val="00F52567"/>
    <w:rsid w:val="00F535AC"/>
    <w:rsid w:val="00F53602"/>
    <w:rsid w:val="00F53BC7"/>
    <w:rsid w:val="00F53CA2"/>
    <w:rsid w:val="00F543B8"/>
    <w:rsid w:val="00F55434"/>
    <w:rsid w:val="00F55821"/>
    <w:rsid w:val="00F55C16"/>
    <w:rsid w:val="00F563E1"/>
    <w:rsid w:val="00F564C6"/>
    <w:rsid w:val="00F564F7"/>
    <w:rsid w:val="00F56516"/>
    <w:rsid w:val="00F5682D"/>
    <w:rsid w:val="00F57B89"/>
    <w:rsid w:val="00F60690"/>
    <w:rsid w:val="00F61130"/>
    <w:rsid w:val="00F61157"/>
    <w:rsid w:val="00F61A8F"/>
    <w:rsid w:val="00F62B6D"/>
    <w:rsid w:val="00F62D72"/>
    <w:rsid w:val="00F64807"/>
    <w:rsid w:val="00F64AC6"/>
    <w:rsid w:val="00F64FE1"/>
    <w:rsid w:val="00F657EF"/>
    <w:rsid w:val="00F66600"/>
    <w:rsid w:val="00F66825"/>
    <w:rsid w:val="00F66C48"/>
    <w:rsid w:val="00F672FB"/>
    <w:rsid w:val="00F70002"/>
    <w:rsid w:val="00F700D5"/>
    <w:rsid w:val="00F709CA"/>
    <w:rsid w:val="00F70AF3"/>
    <w:rsid w:val="00F7268B"/>
    <w:rsid w:val="00F728AB"/>
    <w:rsid w:val="00F72CD2"/>
    <w:rsid w:val="00F731F1"/>
    <w:rsid w:val="00F73540"/>
    <w:rsid w:val="00F73794"/>
    <w:rsid w:val="00F75122"/>
    <w:rsid w:val="00F75A99"/>
    <w:rsid w:val="00F75EC8"/>
    <w:rsid w:val="00F75EFF"/>
    <w:rsid w:val="00F764BB"/>
    <w:rsid w:val="00F76B2E"/>
    <w:rsid w:val="00F76C51"/>
    <w:rsid w:val="00F77502"/>
    <w:rsid w:val="00F777EB"/>
    <w:rsid w:val="00F81586"/>
    <w:rsid w:val="00F819CB"/>
    <w:rsid w:val="00F823A3"/>
    <w:rsid w:val="00F8248C"/>
    <w:rsid w:val="00F82A51"/>
    <w:rsid w:val="00F82BA8"/>
    <w:rsid w:val="00F83A2C"/>
    <w:rsid w:val="00F83ADF"/>
    <w:rsid w:val="00F83CBB"/>
    <w:rsid w:val="00F83EE8"/>
    <w:rsid w:val="00F85059"/>
    <w:rsid w:val="00F8506D"/>
    <w:rsid w:val="00F86AEF"/>
    <w:rsid w:val="00F86D7A"/>
    <w:rsid w:val="00F8725A"/>
    <w:rsid w:val="00F91ADF"/>
    <w:rsid w:val="00F91CB3"/>
    <w:rsid w:val="00F91E81"/>
    <w:rsid w:val="00F928B2"/>
    <w:rsid w:val="00F92D43"/>
    <w:rsid w:val="00F94040"/>
    <w:rsid w:val="00F94781"/>
    <w:rsid w:val="00F95470"/>
    <w:rsid w:val="00F95EC3"/>
    <w:rsid w:val="00F95EF7"/>
    <w:rsid w:val="00F962D4"/>
    <w:rsid w:val="00F96B2C"/>
    <w:rsid w:val="00F970AA"/>
    <w:rsid w:val="00F972D0"/>
    <w:rsid w:val="00F977C6"/>
    <w:rsid w:val="00F97883"/>
    <w:rsid w:val="00F97B29"/>
    <w:rsid w:val="00FA0249"/>
    <w:rsid w:val="00FA02EE"/>
    <w:rsid w:val="00FA08E5"/>
    <w:rsid w:val="00FA09D7"/>
    <w:rsid w:val="00FA11CC"/>
    <w:rsid w:val="00FA17B6"/>
    <w:rsid w:val="00FA1B5F"/>
    <w:rsid w:val="00FA25FE"/>
    <w:rsid w:val="00FA2CE3"/>
    <w:rsid w:val="00FA4865"/>
    <w:rsid w:val="00FA4DA6"/>
    <w:rsid w:val="00FA4F6E"/>
    <w:rsid w:val="00FA4FD8"/>
    <w:rsid w:val="00FA6672"/>
    <w:rsid w:val="00FA6714"/>
    <w:rsid w:val="00FA764E"/>
    <w:rsid w:val="00FA76C4"/>
    <w:rsid w:val="00FA773B"/>
    <w:rsid w:val="00FA793E"/>
    <w:rsid w:val="00FB0231"/>
    <w:rsid w:val="00FB08A6"/>
    <w:rsid w:val="00FB1B5B"/>
    <w:rsid w:val="00FB2646"/>
    <w:rsid w:val="00FB3BB6"/>
    <w:rsid w:val="00FB4835"/>
    <w:rsid w:val="00FB57F3"/>
    <w:rsid w:val="00FB5D10"/>
    <w:rsid w:val="00FB5F6F"/>
    <w:rsid w:val="00FB60E1"/>
    <w:rsid w:val="00FB6216"/>
    <w:rsid w:val="00FB6BEB"/>
    <w:rsid w:val="00FB6EFF"/>
    <w:rsid w:val="00FB73D9"/>
    <w:rsid w:val="00FC0DA4"/>
    <w:rsid w:val="00FC16CD"/>
    <w:rsid w:val="00FC1900"/>
    <w:rsid w:val="00FC2191"/>
    <w:rsid w:val="00FC2325"/>
    <w:rsid w:val="00FC398E"/>
    <w:rsid w:val="00FC4A6B"/>
    <w:rsid w:val="00FC5F98"/>
    <w:rsid w:val="00FC6053"/>
    <w:rsid w:val="00FC68F6"/>
    <w:rsid w:val="00FC6C9B"/>
    <w:rsid w:val="00FC6E93"/>
    <w:rsid w:val="00FC7723"/>
    <w:rsid w:val="00FD0BEA"/>
    <w:rsid w:val="00FD10A4"/>
    <w:rsid w:val="00FD15EB"/>
    <w:rsid w:val="00FD2642"/>
    <w:rsid w:val="00FD2E57"/>
    <w:rsid w:val="00FD37AC"/>
    <w:rsid w:val="00FD3A26"/>
    <w:rsid w:val="00FD4497"/>
    <w:rsid w:val="00FD48AC"/>
    <w:rsid w:val="00FD70E8"/>
    <w:rsid w:val="00FD78E7"/>
    <w:rsid w:val="00FE05BB"/>
    <w:rsid w:val="00FE091D"/>
    <w:rsid w:val="00FE12B2"/>
    <w:rsid w:val="00FE21D0"/>
    <w:rsid w:val="00FE2D57"/>
    <w:rsid w:val="00FE305B"/>
    <w:rsid w:val="00FE3466"/>
    <w:rsid w:val="00FE3B14"/>
    <w:rsid w:val="00FE3DB2"/>
    <w:rsid w:val="00FE71C6"/>
    <w:rsid w:val="00FE76DA"/>
    <w:rsid w:val="00FF01BE"/>
    <w:rsid w:val="00FF0BE8"/>
    <w:rsid w:val="00FF0D7E"/>
    <w:rsid w:val="00FF0E57"/>
    <w:rsid w:val="00FF16DB"/>
    <w:rsid w:val="00FF212A"/>
    <w:rsid w:val="00FF21A4"/>
    <w:rsid w:val="00FF286B"/>
    <w:rsid w:val="00FF2E8E"/>
    <w:rsid w:val="00FF2FDE"/>
    <w:rsid w:val="00FF3661"/>
    <w:rsid w:val="00FF3B6B"/>
    <w:rsid w:val="00FF3ED8"/>
    <w:rsid w:val="00FF48EE"/>
    <w:rsid w:val="00FF58C5"/>
    <w:rsid w:val="00FF704E"/>
    <w:rsid w:val="00FF76E2"/>
    <w:rsid w:val="00FF77A2"/>
    <w:rsid w:val="00FF7DFD"/>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845619"/>
  <w15:docId w15:val="{C5529FB3-F9B2-4D52-A2DF-5F5AB78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8CE"/>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paragraph" w:styleId="Heading8">
    <w:name w:val="heading 8"/>
    <w:basedOn w:val="Normal"/>
    <w:next w:val="Normal"/>
    <w:link w:val="Heading8Char"/>
    <w:uiPriority w:val="9"/>
    <w:semiHidden/>
    <w:unhideWhenUsed/>
    <w:qFormat/>
    <w:rsid w:val="00130B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0B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ListParagraph">
    <w:name w:val="List Paragraph"/>
    <w:basedOn w:val="Normal"/>
    <w:uiPriority w:val="34"/>
    <w:qFormat/>
    <w:rsid w:val="0068364C"/>
    <w:pPr>
      <w:ind w:left="720"/>
      <w:contextualSpacing/>
    </w:pPr>
  </w:style>
  <w:style w:type="paragraph" w:styleId="BalloonText">
    <w:name w:val="Balloon Text"/>
    <w:basedOn w:val="Normal"/>
    <w:link w:val="BalloonTextChar"/>
    <w:uiPriority w:val="99"/>
    <w:semiHidden/>
    <w:unhideWhenUsed/>
    <w:rsid w:val="00735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C6F"/>
    <w:rPr>
      <w:rFonts w:ascii="Tahoma" w:hAnsi="Tahoma" w:cs="Tahoma"/>
      <w:sz w:val="16"/>
      <w:szCs w:val="16"/>
    </w:rPr>
  </w:style>
  <w:style w:type="character" w:styleId="Hyperlink">
    <w:name w:val="Hyperlink"/>
    <w:basedOn w:val="DefaultParagraphFont"/>
    <w:uiPriority w:val="99"/>
    <w:unhideWhenUsed/>
    <w:rsid w:val="00F60690"/>
    <w:rPr>
      <w:color w:val="0000FF" w:themeColor="hyperlink"/>
      <w:u w:val="single"/>
    </w:rPr>
  </w:style>
  <w:style w:type="table" w:styleId="TableGrid">
    <w:name w:val="Table Grid"/>
    <w:basedOn w:val="TableNormal"/>
    <w:uiPriority w:val="59"/>
    <w:rsid w:val="005317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Like">
    <w:name w:val="Heading4Like"/>
    <w:basedOn w:val="Heading4"/>
    <w:link w:val="Heading4LikeChar"/>
    <w:qFormat/>
    <w:rsid w:val="00736389"/>
  </w:style>
  <w:style w:type="character" w:styleId="FollowedHyperlink">
    <w:name w:val="FollowedHyperlink"/>
    <w:basedOn w:val="DefaultParagraphFont"/>
    <w:uiPriority w:val="99"/>
    <w:semiHidden/>
    <w:unhideWhenUsed/>
    <w:rsid w:val="00844942"/>
    <w:rPr>
      <w:color w:val="800080" w:themeColor="followedHyperlink"/>
      <w:u w:val="single"/>
    </w:rPr>
  </w:style>
  <w:style w:type="character" w:customStyle="1" w:styleId="Heading4LikeChar">
    <w:name w:val="Heading4Like Char"/>
    <w:basedOn w:val="Heading4Char"/>
    <w:link w:val="Heading4Like"/>
    <w:rsid w:val="00736389"/>
    <w:rPr>
      <w:rFonts w:ascii="Calibri" w:eastAsia="Times New Roman" w:hAnsi="Calibri" w:cs="Times New Roman"/>
      <w:b/>
      <w:bCs/>
      <w:sz w:val="28"/>
      <w:szCs w:val="28"/>
      <w:lang w:eastAsia="zh-CN"/>
    </w:rPr>
  </w:style>
  <w:style w:type="paragraph" w:customStyle="1" w:styleId="boldedcode">
    <w:name w:val="bolded_code"/>
    <w:basedOn w:val="Normal"/>
    <w:link w:val="boldedcodeChar"/>
    <w:qFormat/>
    <w:rsid w:val="00076691"/>
    <w:pPr>
      <w:spacing w:after="0"/>
      <w:ind w:left="720"/>
    </w:pPr>
    <w:rPr>
      <w:b/>
    </w:rPr>
  </w:style>
  <w:style w:type="character" w:customStyle="1" w:styleId="boldedcodeChar">
    <w:name w:val="bolded_code Char"/>
    <w:basedOn w:val="DefaultParagraphFont"/>
    <w:link w:val="boldedcode"/>
    <w:rsid w:val="00076691"/>
    <w:rPr>
      <w:b/>
    </w:rPr>
  </w:style>
  <w:style w:type="paragraph" w:styleId="Bibliography">
    <w:name w:val="Bibliography"/>
    <w:basedOn w:val="Normal"/>
    <w:next w:val="Normal"/>
    <w:uiPriority w:val="37"/>
    <w:semiHidden/>
    <w:unhideWhenUsed/>
    <w:rsid w:val="00130BD0"/>
  </w:style>
  <w:style w:type="paragraph" w:styleId="BlockText">
    <w:name w:val="Block Text"/>
    <w:basedOn w:val="Normal"/>
    <w:uiPriority w:val="99"/>
    <w:semiHidden/>
    <w:unhideWhenUsed/>
    <w:rsid w:val="00130BD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30BD0"/>
    <w:pPr>
      <w:spacing w:after="120"/>
    </w:pPr>
  </w:style>
  <w:style w:type="character" w:customStyle="1" w:styleId="BodyTextChar">
    <w:name w:val="Body Text Char"/>
    <w:basedOn w:val="DefaultParagraphFont"/>
    <w:link w:val="BodyText"/>
    <w:uiPriority w:val="99"/>
    <w:semiHidden/>
    <w:rsid w:val="00130BD0"/>
  </w:style>
  <w:style w:type="paragraph" w:styleId="BodyText2">
    <w:name w:val="Body Text 2"/>
    <w:basedOn w:val="Normal"/>
    <w:link w:val="BodyText2Char"/>
    <w:uiPriority w:val="99"/>
    <w:semiHidden/>
    <w:unhideWhenUsed/>
    <w:rsid w:val="00130BD0"/>
    <w:pPr>
      <w:spacing w:after="120" w:line="480" w:lineRule="auto"/>
    </w:pPr>
  </w:style>
  <w:style w:type="character" w:customStyle="1" w:styleId="BodyText2Char">
    <w:name w:val="Body Text 2 Char"/>
    <w:basedOn w:val="DefaultParagraphFont"/>
    <w:link w:val="BodyText2"/>
    <w:uiPriority w:val="99"/>
    <w:semiHidden/>
    <w:rsid w:val="00130BD0"/>
  </w:style>
  <w:style w:type="paragraph" w:styleId="BodyText3">
    <w:name w:val="Body Text 3"/>
    <w:basedOn w:val="Normal"/>
    <w:link w:val="BodyText3Char"/>
    <w:uiPriority w:val="99"/>
    <w:semiHidden/>
    <w:unhideWhenUsed/>
    <w:rsid w:val="00130BD0"/>
    <w:pPr>
      <w:spacing w:after="120"/>
    </w:pPr>
    <w:rPr>
      <w:sz w:val="16"/>
      <w:szCs w:val="16"/>
    </w:rPr>
  </w:style>
  <w:style w:type="character" w:customStyle="1" w:styleId="BodyText3Char">
    <w:name w:val="Body Text 3 Char"/>
    <w:basedOn w:val="DefaultParagraphFont"/>
    <w:link w:val="BodyText3"/>
    <w:uiPriority w:val="99"/>
    <w:semiHidden/>
    <w:rsid w:val="00130BD0"/>
    <w:rPr>
      <w:sz w:val="16"/>
      <w:szCs w:val="16"/>
    </w:rPr>
  </w:style>
  <w:style w:type="paragraph" w:styleId="BodyTextFirstIndent">
    <w:name w:val="Body Text First Indent"/>
    <w:basedOn w:val="BodyText"/>
    <w:link w:val="BodyTextFirstIndentChar"/>
    <w:uiPriority w:val="99"/>
    <w:semiHidden/>
    <w:unhideWhenUsed/>
    <w:rsid w:val="00130BD0"/>
    <w:pPr>
      <w:spacing w:after="200"/>
      <w:ind w:firstLine="360"/>
    </w:pPr>
  </w:style>
  <w:style w:type="character" w:customStyle="1" w:styleId="BodyTextFirstIndentChar">
    <w:name w:val="Body Text First Indent Char"/>
    <w:basedOn w:val="BodyTextChar"/>
    <w:link w:val="BodyTextFirstIndent"/>
    <w:uiPriority w:val="99"/>
    <w:semiHidden/>
    <w:rsid w:val="00130BD0"/>
  </w:style>
  <w:style w:type="paragraph" w:styleId="BodyTextIndent">
    <w:name w:val="Body Text Indent"/>
    <w:basedOn w:val="Normal"/>
    <w:link w:val="BodyTextIndentChar"/>
    <w:uiPriority w:val="99"/>
    <w:semiHidden/>
    <w:unhideWhenUsed/>
    <w:rsid w:val="00130BD0"/>
    <w:pPr>
      <w:spacing w:after="120"/>
      <w:ind w:left="360"/>
    </w:pPr>
  </w:style>
  <w:style w:type="character" w:customStyle="1" w:styleId="BodyTextIndentChar">
    <w:name w:val="Body Text Indent Char"/>
    <w:basedOn w:val="DefaultParagraphFont"/>
    <w:link w:val="BodyTextIndent"/>
    <w:uiPriority w:val="99"/>
    <w:semiHidden/>
    <w:rsid w:val="00130BD0"/>
  </w:style>
  <w:style w:type="paragraph" w:styleId="BodyTextFirstIndent2">
    <w:name w:val="Body Text First Indent 2"/>
    <w:basedOn w:val="BodyTextIndent"/>
    <w:link w:val="BodyTextFirstIndent2Char"/>
    <w:uiPriority w:val="99"/>
    <w:semiHidden/>
    <w:unhideWhenUsed/>
    <w:rsid w:val="00130BD0"/>
    <w:pPr>
      <w:spacing w:after="200"/>
      <w:ind w:firstLine="360"/>
    </w:pPr>
  </w:style>
  <w:style w:type="character" w:customStyle="1" w:styleId="BodyTextFirstIndent2Char">
    <w:name w:val="Body Text First Indent 2 Char"/>
    <w:basedOn w:val="BodyTextIndentChar"/>
    <w:link w:val="BodyTextFirstIndent2"/>
    <w:uiPriority w:val="99"/>
    <w:semiHidden/>
    <w:rsid w:val="00130BD0"/>
  </w:style>
  <w:style w:type="paragraph" w:styleId="BodyTextIndent2">
    <w:name w:val="Body Text Indent 2"/>
    <w:basedOn w:val="Normal"/>
    <w:link w:val="BodyTextIndent2Char"/>
    <w:uiPriority w:val="99"/>
    <w:semiHidden/>
    <w:unhideWhenUsed/>
    <w:rsid w:val="00130BD0"/>
    <w:pPr>
      <w:spacing w:after="120" w:line="480" w:lineRule="auto"/>
      <w:ind w:left="360"/>
    </w:pPr>
  </w:style>
  <w:style w:type="character" w:customStyle="1" w:styleId="BodyTextIndent2Char">
    <w:name w:val="Body Text Indent 2 Char"/>
    <w:basedOn w:val="DefaultParagraphFont"/>
    <w:link w:val="BodyTextIndent2"/>
    <w:uiPriority w:val="99"/>
    <w:semiHidden/>
    <w:rsid w:val="00130BD0"/>
  </w:style>
  <w:style w:type="paragraph" w:styleId="BodyTextIndent3">
    <w:name w:val="Body Text Indent 3"/>
    <w:basedOn w:val="Normal"/>
    <w:link w:val="BodyTextIndent3Char"/>
    <w:uiPriority w:val="99"/>
    <w:semiHidden/>
    <w:unhideWhenUsed/>
    <w:rsid w:val="00130BD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30BD0"/>
    <w:rPr>
      <w:sz w:val="16"/>
      <w:szCs w:val="16"/>
    </w:rPr>
  </w:style>
  <w:style w:type="paragraph" w:styleId="Caption">
    <w:name w:val="caption"/>
    <w:basedOn w:val="Normal"/>
    <w:next w:val="Normal"/>
    <w:uiPriority w:val="35"/>
    <w:semiHidden/>
    <w:unhideWhenUsed/>
    <w:qFormat/>
    <w:rsid w:val="00130BD0"/>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30BD0"/>
    <w:pPr>
      <w:spacing w:after="0" w:line="240" w:lineRule="auto"/>
      <w:ind w:left="4320"/>
    </w:pPr>
  </w:style>
  <w:style w:type="character" w:customStyle="1" w:styleId="ClosingChar">
    <w:name w:val="Closing Char"/>
    <w:basedOn w:val="DefaultParagraphFont"/>
    <w:link w:val="Closing"/>
    <w:uiPriority w:val="99"/>
    <w:semiHidden/>
    <w:rsid w:val="00130BD0"/>
  </w:style>
  <w:style w:type="paragraph" w:styleId="CommentText">
    <w:name w:val="annotation text"/>
    <w:basedOn w:val="Normal"/>
    <w:link w:val="CommentTextChar"/>
    <w:uiPriority w:val="99"/>
    <w:semiHidden/>
    <w:unhideWhenUsed/>
    <w:rsid w:val="00130BD0"/>
    <w:pPr>
      <w:spacing w:line="240" w:lineRule="auto"/>
    </w:pPr>
    <w:rPr>
      <w:sz w:val="20"/>
      <w:szCs w:val="20"/>
    </w:rPr>
  </w:style>
  <w:style w:type="character" w:customStyle="1" w:styleId="CommentTextChar">
    <w:name w:val="Comment Text Char"/>
    <w:basedOn w:val="DefaultParagraphFont"/>
    <w:link w:val="CommentText"/>
    <w:uiPriority w:val="99"/>
    <w:semiHidden/>
    <w:rsid w:val="00130BD0"/>
    <w:rPr>
      <w:sz w:val="20"/>
      <w:szCs w:val="20"/>
    </w:rPr>
  </w:style>
  <w:style w:type="paragraph" w:styleId="CommentSubject">
    <w:name w:val="annotation subject"/>
    <w:basedOn w:val="CommentText"/>
    <w:next w:val="CommentText"/>
    <w:link w:val="CommentSubjectChar"/>
    <w:uiPriority w:val="99"/>
    <w:semiHidden/>
    <w:unhideWhenUsed/>
    <w:rsid w:val="00130BD0"/>
    <w:rPr>
      <w:b/>
      <w:bCs/>
    </w:rPr>
  </w:style>
  <w:style w:type="character" w:customStyle="1" w:styleId="CommentSubjectChar">
    <w:name w:val="Comment Subject Char"/>
    <w:basedOn w:val="CommentTextChar"/>
    <w:link w:val="CommentSubject"/>
    <w:uiPriority w:val="99"/>
    <w:semiHidden/>
    <w:rsid w:val="00130BD0"/>
    <w:rPr>
      <w:b/>
      <w:bCs/>
      <w:sz w:val="20"/>
      <w:szCs w:val="20"/>
    </w:rPr>
  </w:style>
  <w:style w:type="paragraph" w:styleId="Date">
    <w:name w:val="Date"/>
    <w:basedOn w:val="Normal"/>
    <w:next w:val="Normal"/>
    <w:link w:val="DateChar"/>
    <w:uiPriority w:val="99"/>
    <w:semiHidden/>
    <w:unhideWhenUsed/>
    <w:rsid w:val="00130BD0"/>
  </w:style>
  <w:style w:type="character" w:customStyle="1" w:styleId="DateChar">
    <w:name w:val="Date Char"/>
    <w:basedOn w:val="DefaultParagraphFont"/>
    <w:link w:val="Date"/>
    <w:uiPriority w:val="99"/>
    <w:semiHidden/>
    <w:rsid w:val="00130BD0"/>
  </w:style>
  <w:style w:type="paragraph" w:styleId="DocumentMap">
    <w:name w:val="Document Map"/>
    <w:basedOn w:val="Normal"/>
    <w:link w:val="DocumentMapChar"/>
    <w:uiPriority w:val="99"/>
    <w:semiHidden/>
    <w:unhideWhenUsed/>
    <w:rsid w:val="00130BD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30BD0"/>
    <w:rPr>
      <w:rFonts w:ascii="Segoe UI" w:hAnsi="Segoe UI" w:cs="Segoe UI"/>
      <w:sz w:val="16"/>
      <w:szCs w:val="16"/>
    </w:rPr>
  </w:style>
  <w:style w:type="paragraph" w:styleId="E-mailSignature">
    <w:name w:val="E-mail Signature"/>
    <w:basedOn w:val="Normal"/>
    <w:link w:val="E-mailSignatureChar"/>
    <w:uiPriority w:val="99"/>
    <w:semiHidden/>
    <w:unhideWhenUsed/>
    <w:rsid w:val="00130BD0"/>
    <w:pPr>
      <w:spacing w:after="0" w:line="240" w:lineRule="auto"/>
    </w:pPr>
  </w:style>
  <w:style w:type="character" w:customStyle="1" w:styleId="E-mailSignatureChar">
    <w:name w:val="E-mail Signature Char"/>
    <w:basedOn w:val="DefaultParagraphFont"/>
    <w:link w:val="E-mailSignature"/>
    <w:uiPriority w:val="99"/>
    <w:semiHidden/>
    <w:rsid w:val="00130BD0"/>
  </w:style>
  <w:style w:type="paragraph" w:styleId="EndnoteText">
    <w:name w:val="endnote text"/>
    <w:basedOn w:val="Normal"/>
    <w:link w:val="EndnoteTextChar"/>
    <w:uiPriority w:val="99"/>
    <w:semiHidden/>
    <w:unhideWhenUsed/>
    <w:rsid w:val="00130B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0BD0"/>
    <w:rPr>
      <w:sz w:val="20"/>
      <w:szCs w:val="20"/>
    </w:rPr>
  </w:style>
  <w:style w:type="paragraph" w:styleId="EnvelopeAddress">
    <w:name w:val="envelope address"/>
    <w:basedOn w:val="Normal"/>
    <w:uiPriority w:val="99"/>
    <w:semiHidden/>
    <w:unhideWhenUsed/>
    <w:rsid w:val="00130BD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30BD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30B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BD0"/>
    <w:rPr>
      <w:sz w:val="20"/>
      <w:szCs w:val="20"/>
    </w:rPr>
  </w:style>
  <w:style w:type="character" w:customStyle="1" w:styleId="Heading8Char">
    <w:name w:val="Heading 8 Char"/>
    <w:basedOn w:val="DefaultParagraphFont"/>
    <w:link w:val="Heading8"/>
    <w:uiPriority w:val="9"/>
    <w:semiHidden/>
    <w:rsid w:val="00130B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0BD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30BD0"/>
    <w:pPr>
      <w:spacing w:after="0" w:line="240" w:lineRule="auto"/>
    </w:pPr>
    <w:rPr>
      <w:i/>
      <w:iCs/>
    </w:rPr>
  </w:style>
  <w:style w:type="character" w:customStyle="1" w:styleId="HTMLAddressChar">
    <w:name w:val="HTML Address Char"/>
    <w:basedOn w:val="DefaultParagraphFont"/>
    <w:link w:val="HTMLAddress"/>
    <w:uiPriority w:val="99"/>
    <w:semiHidden/>
    <w:rsid w:val="00130BD0"/>
    <w:rPr>
      <w:i/>
      <w:iCs/>
    </w:rPr>
  </w:style>
  <w:style w:type="paragraph" w:styleId="HTMLPreformatted">
    <w:name w:val="HTML Preformatted"/>
    <w:basedOn w:val="Normal"/>
    <w:link w:val="HTMLPreformattedChar"/>
    <w:uiPriority w:val="99"/>
    <w:semiHidden/>
    <w:unhideWhenUsed/>
    <w:rsid w:val="00130B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30BD0"/>
    <w:rPr>
      <w:rFonts w:ascii="Consolas" w:hAnsi="Consolas"/>
      <w:sz w:val="20"/>
      <w:szCs w:val="20"/>
    </w:rPr>
  </w:style>
  <w:style w:type="paragraph" w:styleId="Index1">
    <w:name w:val="index 1"/>
    <w:basedOn w:val="Normal"/>
    <w:next w:val="Normal"/>
    <w:autoRedefine/>
    <w:uiPriority w:val="99"/>
    <w:semiHidden/>
    <w:unhideWhenUsed/>
    <w:rsid w:val="00130BD0"/>
    <w:pPr>
      <w:spacing w:after="0" w:line="240" w:lineRule="auto"/>
      <w:ind w:left="220" w:hanging="220"/>
    </w:pPr>
  </w:style>
  <w:style w:type="paragraph" w:styleId="Index2">
    <w:name w:val="index 2"/>
    <w:basedOn w:val="Normal"/>
    <w:next w:val="Normal"/>
    <w:autoRedefine/>
    <w:uiPriority w:val="99"/>
    <w:semiHidden/>
    <w:unhideWhenUsed/>
    <w:rsid w:val="00130BD0"/>
    <w:pPr>
      <w:spacing w:after="0" w:line="240" w:lineRule="auto"/>
      <w:ind w:left="440" w:hanging="220"/>
    </w:pPr>
  </w:style>
  <w:style w:type="paragraph" w:styleId="Index3">
    <w:name w:val="index 3"/>
    <w:basedOn w:val="Normal"/>
    <w:next w:val="Normal"/>
    <w:autoRedefine/>
    <w:uiPriority w:val="99"/>
    <w:semiHidden/>
    <w:unhideWhenUsed/>
    <w:rsid w:val="00130BD0"/>
    <w:pPr>
      <w:spacing w:after="0" w:line="240" w:lineRule="auto"/>
      <w:ind w:left="660" w:hanging="220"/>
    </w:pPr>
  </w:style>
  <w:style w:type="paragraph" w:styleId="Index4">
    <w:name w:val="index 4"/>
    <w:basedOn w:val="Normal"/>
    <w:next w:val="Normal"/>
    <w:autoRedefine/>
    <w:uiPriority w:val="99"/>
    <w:semiHidden/>
    <w:unhideWhenUsed/>
    <w:rsid w:val="00130BD0"/>
    <w:pPr>
      <w:spacing w:after="0" w:line="240" w:lineRule="auto"/>
      <w:ind w:left="880" w:hanging="220"/>
    </w:pPr>
  </w:style>
  <w:style w:type="paragraph" w:styleId="Index5">
    <w:name w:val="index 5"/>
    <w:basedOn w:val="Normal"/>
    <w:next w:val="Normal"/>
    <w:autoRedefine/>
    <w:uiPriority w:val="99"/>
    <w:semiHidden/>
    <w:unhideWhenUsed/>
    <w:rsid w:val="00130BD0"/>
    <w:pPr>
      <w:spacing w:after="0" w:line="240" w:lineRule="auto"/>
      <w:ind w:left="1100" w:hanging="220"/>
    </w:pPr>
  </w:style>
  <w:style w:type="paragraph" w:styleId="Index6">
    <w:name w:val="index 6"/>
    <w:basedOn w:val="Normal"/>
    <w:next w:val="Normal"/>
    <w:autoRedefine/>
    <w:uiPriority w:val="99"/>
    <w:semiHidden/>
    <w:unhideWhenUsed/>
    <w:rsid w:val="00130BD0"/>
    <w:pPr>
      <w:spacing w:after="0" w:line="240" w:lineRule="auto"/>
      <w:ind w:left="1320" w:hanging="220"/>
    </w:pPr>
  </w:style>
  <w:style w:type="paragraph" w:styleId="Index7">
    <w:name w:val="index 7"/>
    <w:basedOn w:val="Normal"/>
    <w:next w:val="Normal"/>
    <w:autoRedefine/>
    <w:uiPriority w:val="99"/>
    <w:semiHidden/>
    <w:unhideWhenUsed/>
    <w:rsid w:val="00130BD0"/>
    <w:pPr>
      <w:spacing w:after="0" w:line="240" w:lineRule="auto"/>
      <w:ind w:left="1540" w:hanging="220"/>
    </w:pPr>
  </w:style>
  <w:style w:type="paragraph" w:styleId="Index8">
    <w:name w:val="index 8"/>
    <w:basedOn w:val="Normal"/>
    <w:next w:val="Normal"/>
    <w:autoRedefine/>
    <w:uiPriority w:val="99"/>
    <w:semiHidden/>
    <w:unhideWhenUsed/>
    <w:rsid w:val="00130BD0"/>
    <w:pPr>
      <w:spacing w:after="0" w:line="240" w:lineRule="auto"/>
      <w:ind w:left="1760" w:hanging="220"/>
    </w:pPr>
  </w:style>
  <w:style w:type="paragraph" w:styleId="Index9">
    <w:name w:val="index 9"/>
    <w:basedOn w:val="Normal"/>
    <w:next w:val="Normal"/>
    <w:autoRedefine/>
    <w:uiPriority w:val="99"/>
    <w:semiHidden/>
    <w:unhideWhenUsed/>
    <w:rsid w:val="00130BD0"/>
    <w:pPr>
      <w:spacing w:after="0" w:line="240" w:lineRule="auto"/>
      <w:ind w:left="1980" w:hanging="220"/>
    </w:pPr>
  </w:style>
  <w:style w:type="paragraph" w:styleId="IndexHeading">
    <w:name w:val="index heading"/>
    <w:basedOn w:val="Normal"/>
    <w:next w:val="Index1"/>
    <w:uiPriority w:val="99"/>
    <w:semiHidden/>
    <w:unhideWhenUsed/>
    <w:rsid w:val="00130BD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30B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0BD0"/>
    <w:rPr>
      <w:i/>
      <w:iCs/>
      <w:color w:val="4F81BD" w:themeColor="accent1"/>
    </w:rPr>
  </w:style>
  <w:style w:type="paragraph" w:styleId="List">
    <w:name w:val="List"/>
    <w:basedOn w:val="Normal"/>
    <w:uiPriority w:val="99"/>
    <w:semiHidden/>
    <w:unhideWhenUsed/>
    <w:rsid w:val="00130BD0"/>
    <w:pPr>
      <w:ind w:left="360" w:hanging="360"/>
      <w:contextualSpacing/>
    </w:pPr>
  </w:style>
  <w:style w:type="paragraph" w:styleId="List2">
    <w:name w:val="List 2"/>
    <w:basedOn w:val="Normal"/>
    <w:uiPriority w:val="99"/>
    <w:semiHidden/>
    <w:unhideWhenUsed/>
    <w:rsid w:val="00130BD0"/>
    <w:pPr>
      <w:ind w:left="720" w:hanging="360"/>
      <w:contextualSpacing/>
    </w:pPr>
  </w:style>
  <w:style w:type="paragraph" w:styleId="List3">
    <w:name w:val="List 3"/>
    <w:basedOn w:val="Normal"/>
    <w:uiPriority w:val="99"/>
    <w:semiHidden/>
    <w:unhideWhenUsed/>
    <w:rsid w:val="00130BD0"/>
    <w:pPr>
      <w:ind w:left="1080" w:hanging="360"/>
      <w:contextualSpacing/>
    </w:pPr>
  </w:style>
  <w:style w:type="paragraph" w:styleId="List4">
    <w:name w:val="List 4"/>
    <w:basedOn w:val="Normal"/>
    <w:uiPriority w:val="99"/>
    <w:semiHidden/>
    <w:unhideWhenUsed/>
    <w:rsid w:val="00130BD0"/>
    <w:pPr>
      <w:ind w:left="1440" w:hanging="360"/>
      <w:contextualSpacing/>
    </w:pPr>
  </w:style>
  <w:style w:type="paragraph" w:styleId="List5">
    <w:name w:val="List 5"/>
    <w:basedOn w:val="Normal"/>
    <w:uiPriority w:val="99"/>
    <w:semiHidden/>
    <w:unhideWhenUsed/>
    <w:rsid w:val="00130BD0"/>
    <w:pPr>
      <w:ind w:left="1800" w:hanging="360"/>
      <w:contextualSpacing/>
    </w:pPr>
  </w:style>
  <w:style w:type="paragraph" w:styleId="ListBullet">
    <w:name w:val="List Bullet"/>
    <w:basedOn w:val="Normal"/>
    <w:uiPriority w:val="99"/>
    <w:semiHidden/>
    <w:unhideWhenUsed/>
    <w:rsid w:val="00130BD0"/>
    <w:pPr>
      <w:numPr>
        <w:numId w:val="28"/>
      </w:numPr>
      <w:contextualSpacing/>
    </w:pPr>
  </w:style>
  <w:style w:type="paragraph" w:styleId="ListBullet2">
    <w:name w:val="List Bullet 2"/>
    <w:basedOn w:val="Normal"/>
    <w:uiPriority w:val="99"/>
    <w:semiHidden/>
    <w:unhideWhenUsed/>
    <w:rsid w:val="00130BD0"/>
    <w:pPr>
      <w:numPr>
        <w:numId w:val="29"/>
      </w:numPr>
      <w:contextualSpacing/>
    </w:pPr>
  </w:style>
  <w:style w:type="paragraph" w:styleId="ListBullet3">
    <w:name w:val="List Bullet 3"/>
    <w:basedOn w:val="Normal"/>
    <w:uiPriority w:val="99"/>
    <w:semiHidden/>
    <w:unhideWhenUsed/>
    <w:rsid w:val="00130BD0"/>
    <w:pPr>
      <w:numPr>
        <w:numId w:val="30"/>
      </w:numPr>
      <w:contextualSpacing/>
    </w:pPr>
  </w:style>
  <w:style w:type="paragraph" w:styleId="ListBullet4">
    <w:name w:val="List Bullet 4"/>
    <w:basedOn w:val="Normal"/>
    <w:uiPriority w:val="99"/>
    <w:semiHidden/>
    <w:unhideWhenUsed/>
    <w:rsid w:val="00130BD0"/>
    <w:pPr>
      <w:numPr>
        <w:numId w:val="31"/>
      </w:numPr>
      <w:contextualSpacing/>
    </w:pPr>
  </w:style>
  <w:style w:type="paragraph" w:styleId="ListBullet5">
    <w:name w:val="List Bullet 5"/>
    <w:basedOn w:val="Normal"/>
    <w:uiPriority w:val="99"/>
    <w:semiHidden/>
    <w:unhideWhenUsed/>
    <w:rsid w:val="00130BD0"/>
    <w:pPr>
      <w:numPr>
        <w:numId w:val="32"/>
      </w:numPr>
      <w:contextualSpacing/>
    </w:pPr>
  </w:style>
  <w:style w:type="paragraph" w:styleId="ListContinue">
    <w:name w:val="List Continue"/>
    <w:basedOn w:val="Normal"/>
    <w:uiPriority w:val="99"/>
    <w:semiHidden/>
    <w:unhideWhenUsed/>
    <w:rsid w:val="00130BD0"/>
    <w:pPr>
      <w:spacing w:after="120"/>
      <w:ind w:left="360"/>
      <w:contextualSpacing/>
    </w:pPr>
  </w:style>
  <w:style w:type="paragraph" w:styleId="ListContinue2">
    <w:name w:val="List Continue 2"/>
    <w:basedOn w:val="Normal"/>
    <w:uiPriority w:val="99"/>
    <w:semiHidden/>
    <w:unhideWhenUsed/>
    <w:rsid w:val="00130BD0"/>
    <w:pPr>
      <w:spacing w:after="120"/>
      <w:ind w:left="720"/>
      <w:contextualSpacing/>
    </w:pPr>
  </w:style>
  <w:style w:type="paragraph" w:styleId="ListContinue3">
    <w:name w:val="List Continue 3"/>
    <w:basedOn w:val="Normal"/>
    <w:uiPriority w:val="99"/>
    <w:semiHidden/>
    <w:unhideWhenUsed/>
    <w:rsid w:val="00130BD0"/>
    <w:pPr>
      <w:spacing w:after="120"/>
      <w:ind w:left="1080"/>
      <w:contextualSpacing/>
    </w:pPr>
  </w:style>
  <w:style w:type="paragraph" w:styleId="ListContinue4">
    <w:name w:val="List Continue 4"/>
    <w:basedOn w:val="Normal"/>
    <w:uiPriority w:val="99"/>
    <w:semiHidden/>
    <w:unhideWhenUsed/>
    <w:rsid w:val="00130BD0"/>
    <w:pPr>
      <w:spacing w:after="120"/>
      <w:ind w:left="1440"/>
      <w:contextualSpacing/>
    </w:pPr>
  </w:style>
  <w:style w:type="paragraph" w:styleId="ListContinue5">
    <w:name w:val="List Continue 5"/>
    <w:basedOn w:val="Normal"/>
    <w:uiPriority w:val="99"/>
    <w:semiHidden/>
    <w:unhideWhenUsed/>
    <w:rsid w:val="00130BD0"/>
    <w:pPr>
      <w:spacing w:after="120"/>
      <w:ind w:left="1800"/>
      <w:contextualSpacing/>
    </w:pPr>
  </w:style>
  <w:style w:type="paragraph" w:styleId="ListNumber">
    <w:name w:val="List Number"/>
    <w:basedOn w:val="Normal"/>
    <w:uiPriority w:val="99"/>
    <w:semiHidden/>
    <w:unhideWhenUsed/>
    <w:rsid w:val="00130BD0"/>
    <w:pPr>
      <w:numPr>
        <w:numId w:val="33"/>
      </w:numPr>
      <w:contextualSpacing/>
    </w:pPr>
  </w:style>
  <w:style w:type="paragraph" w:styleId="ListNumber2">
    <w:name w:val="List Number 2"/>
    <w:basedOn w:val="Normal"/>
    <w:uiPriority w:val="99"/>
    <w:semiHidden/>
    <w:unhideWhenUsed/>
    <w:rsid w:val="00130BD0"/>
    <w:pPr>
      <w:numPr>
        <w:numId w:val="34"/>
      </w:numPr>
      <w:contextualSpacing/>
    </w:pPr>
  </w:style>
  <w:style w:type="paragraph" w:styleId="ListNumber3">
    <w:name w:val="List Number 3"/>
    <w:basedOn w:val="Normal"/>
    <w:uiPriority w:val="99"/>
    <w:semiHidden/>
    <w:unhideWhenUsed/>
    <w:rsid w:val="00130BD0"/>
    <w:pPr>
      <w:numPr>
        <w:numId w:val="35"/>
      </w:numPr>
      <w:contextualSpacing/>
    </w:pPr>
  </w:style>
  <w:style w:type="paragraph" w:styleId="ListNumber4">
    <w:name w:val="List Number 4"/>
    <w:basedOn w:val="Normal"/>
    <w:uiPriority w:val="99"/>
    <w:semiHidden/>
    <w:unhideWhenUsed/>
    <w:rsid w:val="00130BD0"/>
    <w:pPr>
      <w:numPr>
        <w:numId w:val="36"/>
      </w:numPr>
      <w:contextualSpacing/>
    </w:pPr>
  </w:style>
  <w:style w:type="paragraph" w:styleId="ListNumber5">
    <w:name w:val="List Number 5"/>
    <w:basedOn w:val="Normal"/>
    <w:uiPriority w:val="99"/>
    <w:semiHidden/>
    <w:unhideWhenUsed/>
    <w:rsid w:val="00130BD0"/>
    <w:pPr>
      <w:numPr>
        <w:numId w:val="37"/>
      </w:numPr>
      <w:contextualSpacing/>
    </w:pPr>
  </w:style>
  <w:style w:type="paragraph" w:styleId="MacroText">
    <w:name w:val="macro"/>
    <w:link w:val="MacroTextChar"/>
    <w:uiPriority w:val="99"/>
    <w:semiHidden/>
    <w:unhideWhenUsed/>
    <w:rsid w:val="00130B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30BD0"/>
    <w:rPr>
      <w:rFonts w:ascii="Consolas" w:hAnsi="Consolas"/>
      <w:sz w:val="20"/>
      <w:szCs w:val="20"/>
    </w:rPr>
  </w:style>
  <w:style w:type="paragraph" w:styleId="MessageHeader">
    <w:name w:val="Message Header"/>
    <w:basedOn w:val="Normal"/>
    <w:link w:val="MessageHeaderChar"/>
    <w:uiPriority w:val="99"/>
    <w:semiHidden/>
    <w:unhideWhenUsed/>
    <w:rsid w:val="00130BD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30BD0"/>
    <w:rPr>
      <w:rFonts w:asciiTheme="majorHAnsi" w:eastAsiaTheme="majorEastAsia" w:hAnsiTheme="majorHAnsi" w:cstheme="majorBidi"/>
      <w:sz w:val="24"/>
      <w:szCs w:val="24"/>
      <w:shd w:val="pct20" w:color="auto" w:fill="auto"/>
    </w:rPr>
  </w:style>
  <w:style w:type="paragraph" w:styleId="NoSpacing">
    <w:name w:val="No Spacing"/>
    <w:uiPriority w:val="1"/>
    <w:qFormat/>
    <w:rsid w:val="00130BD0"/>
    <w:pPr>
      <w:spacing w:after="0" w:line="240" w:lineRule="auto"/>
    </w:pPr>
  </w:style>
  <w:style w:type="paragraph" w:styleId="NormalWeb">
    <w:name w:val="Normal (Web)"/>
    <w:basedOn w:val="Normal"/>
    <w:uiPriority w:val="99"/>
    <w:semiHidden/>
    <w:unhideWhenUsed/>
    <w:rsid w:val="00130BD0"/>
    <w:rPr>
      <w:rFonts w:ascii="Times New Roman" w:hAnsi="Times New Roman" w:cs="Times New Roman"/>
      <w:sz w:val="24"/>
      <w:szCs w:val="24"/>
    </w:rPr>
  </w:style>
  <w:style w:type="paragraph" w:styleId="NormalIndent">
    <w:name w:val="Normal Indent"/>
    <w:basedOn w:val="Normal"/>
    <w:uiPriority w:val="99"/>
    <w:semiHidden/>
    <w:unhideWhenUsed/>
    <w:rsid w:val="00130BD0"/>
    <w:pPr>
      <w:ind w:left="720"/>
    </w:pPr>
  </w:style>
  <w:style w:type="paragraph" w:styleId="NoteHeading">
    <w:name w:val="Note Heading"/>
    <w:basedOn w:val="Normal"/>
    <w:next w:val="Normal"/>
    <w:link w:val="NoteHeadingChar"/>
    <w:uiPriority w:val="99"/>
    <w:semiHidden/>
    <w:unhideWhenUsed/>
    <w:rsid w:val="00130BD0"/>
    <w:pPr>
      <w:spacing w:after="0" w:line="240" w:lineRule="auto"/>
    </w:pPr>
  </w:style>
  <w:style w:type="character" w:customStyle="1" w:styleId="NoteHeadingChar">
    <w:name w:val="Note Heading Char"/>
    <w:basedOn w:val="DefaultParagraphFont"/>
    <w:link w:val="NoteHeading"/>
    <w:uiPriority w:val="99"/>
    <w:semiHidden/>
    <w:rsid w:val="00130BD0"/>
  </w:style>
  <w:style w:type="paragraph" w:styleId="PlainText">
    <w:name w:val="Plain Text"/>
    <w:basedOn w:val="Normal"/>
    <w:link w:val="PlainTextChar"/>
    <w:uiPriority w:val="99"/>
    <w:semiHidden/>
    <w:unhideWhenUsed/>
    <w:rsid w:val="00130BD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30BD0"/>
    <w:rPr>
      <w:rFonts w:ascii="Consolas" w:hAnsi="Consolas"/>
      <w:sz w:val="21"/>
      <w:szCs w:val="21"/>
    </w:rPr>
  </w:style>
  <w:style w:type="paragraph" w:styleId="Quote">
    <w:name w:val="Quote"/>
    <w:basedOn w:val="Normal"/>
    <w:next w:val="Normal"/>
    <w:link w:val="QuoteChar"/>
    <w:uiPriority w:val="29"/>
    <w:qFormat/>
    <w:rsid w:val="00130B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0BD0"/>
    <w:rPr>
      <w:i/>
      <w:iCs/>
      <w:color w:val="404040" w:themeColor="text1" w:themeTint="BF"/>
    </w:rPr>
  </w:style>
  <w:style w:type="paragraph" w:styleId="Salutation">
    <w:name w:val="Salutation"/>
    <w:basedOn w:val="Normal"/>
    <w:next w:val="Normal"/>
    <w:link w:val="SalutationChar"/>
    <w:uiPriority w:val="99"/>
    <w:semiHidden/>
    <w:unhideWhenUsed/>
    <w:rsid w:val="00130BD0"/>
  </w:style>
  <w:style w:type="character" w:customStyle="1" w:styleId="SalutationChar">
    <w:name w:val="Salutation Char"/>
    <w:basedOn w:val="DefaultParagraphFont"/>
    <w:link w:val="Salutation"/>
    <w:uiPriority w:val="99"/>
    <w:semiHidden/>
    <w:rsid w:val="00130BD0"/>
  </w:style>
  <w:style w:type="paragraph" w:styleId="Signature">
    <w:name w:val="Signature"/>
    <w:basedOn w:val="Normal"/>
    <w:link w:val="SignatureChar"/>
    <w:uiPriority w:val="99"/>
    <w:semiHidden/>
    <w:unhideWhenUsed/>
    <w:rsid w:val="00130BD0"/>
    <w:pPr>
      <w:spacing w:after="0" w:line="240" w:lineRule="auto"/>
      <w:ind w:left="4320"/>
    </w:pPr>
  </w:style>
  <w:style w:type="character" w:customStyle="1" w:styleId="SignatureChar">
    <w:name w:val="Signature Char"/>
    <w:basedOn w:val="DefaultParagraphFont"/>
    <w:link w:val="Signature"/>
    <w:uiPriority w:val="99"/>
    <w:semiHidden/>
    <w:rsid w:val="00130BD0"/>
  </w:style>
  <w:style w:type="paragraph" w:styleId="Subtitle">
    <w:name w:val="Subtitle"/>
    <w:basedOn w:val="Normal"/>
    <w:next w:val="Normal"/>
    <w:link w:val="SubtitleChar"/>
    <w:uiPriority w:val="11"/>
    <w:qFormat/>
    <w:rsid w:val="00130BD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BD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30BD0"/>
    <w:pPr>
      <w:spacing w:after="0"/>
      <w:ind w:left="220" w:hanging="220"/>
    </w:pPr>
  </w:style>
  <w:style w:type="paragraph" w:styleId="TableofFigures">
    <w:name w:val="table of figures"/>
    <w:basedOn w:val="Normal"/>
    <w:next w:val="Normal"/>
    <w:uiPriority w:val="99"/>
    <w:semiHidden/>
    <w:unhideWhenUsed/>
    <w:rsid w:val="00130BD0"/>
    <w:pPr>
      <w:spacing w:after="0"/>
    </w:pPr>
  </w:style>
  <w:style w:type="paragraph" w:styleId="Title">
    <w:name w:val="Title"/>
    <w:basedOn w:val="Normal"/>
    <w:next w:val="Normal"/>
    <w:link w:val="TitleChar"/>
    <w:uiPriority w:val="10"/>
    <w:qFormat/>
    <w:rsid w:val="00130B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BD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30BD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30BD0"/>
    <w:pPr>
      <w:spacing w:after="100"/>
      <w:ind w:left="880"/>
    </w:pPr>
  </w:style>
  <w:style w:type="paragraph" w:styleId="TOC6">
    <w:name w:val="toc 6"/>
    <w:basedOn w:val="Normal"/>
    <w:next w:val="Normal"/>
    <w:autoRedefine/>
    <w:uiPriority w:val="39"/>
    <w:semiHidden/>
    <w:unhideWhenUsed/>
    <w:rsid w:val="00130BD0"/>
    <w:pPr>
      <w:spacing w:after="100"/>
      <w:ind w:left="1100"/>
    </w:pPr>
  </w:style>
  <w:style w:type="paragraph" w:styleId="TOC7">
    <w:name w:val="toc 7"/>
    <w:basedOn w:val="Normal"/>
    <w:next w:val="Normal"/>
    <w:autoRedefine/>
    <w:uiPriority w:val="39"/>
    <w:semiHidden/>
    <w:unhideWhenUsed/>
    <w:rsid w:val="00130BD0"/>
    <w:pPr>
      <w:spacing w:after="100"/>
      <w:ind w:left="1320"/>
    </w:pPr>
  </w:style>
  <w:style w:type="paragraph" w:styleId="TOC8">
    <w:name w:val="toc 8"/>
    <w:basedOn w:val="Normal"/>
    <w:next w:val="Normal"/>
    <w:autoRedefine/>
    <w:uiPriority w:val="39"/>
    <w:semiHidden/>
    <w:unhideWhenUsed/>
    <w:rsid w:val="00130BD0"/>
    <w:pPr>
      <w:spacing w:after="100"/>
      <w:ind w:left="1540"/>
    </w:pPr>
  </w:style>
  <w:style w:type="paragraph" w:styleId="TOC9">
    <w:name w:val="toc 9"/>
    <w:basedOn w:val="Normal"/>
    <w:next w:val="Normal"/>
    <w:autoRedefine/>
    <w:uiPriority w:val="39"/>
    <w:semiHidden/>
    <w:unhideWhenUsed/>
    <w:rsid w:val="00130BD0"/>
    <w:pPr>
      <w:spacing w:after="100"/>
      <w:ind w:left="1760"/>
    </w:pPr>
  </w:style>
  <w:style w:type="paragraph" w:styleId="TOCHeading">
    <w:name w:val="TOC Heading"/>
    <w:basedOn w:val="Heading1"/>
    <w:next w:val="Normal"/>
    <w:uiPriority w:val="39"/>
    <w:semiHidden/>
    <w:unhideWhenUsed/>
    <w:qFormat/>
    <w:rsid w:val="00130BD0"/>
    <w:pPr>
      <w:spacing w:before="240" w:line="276" w:lineRule="auto"/>
      <w:outlineLvl w:val="9"/>
    </w:pPr>
    <w:rPr>
      <w:rFonts w:asciiTheme="majorHAnsi" w:eastAsiaTheme="majorEastAsia" w:hAnsiTheme="majorHAnsi" w:cstheme="majorBidi"/>
      <w:b w:val="0"/>
      <w:bCs w:val="0"/>
      <w:smallCaps w:val="0"/>
      <w:color w:val="365F91" w:themeColor="accent1" w:themeShade="BF"/>
      <w:sz w:val="32"/>
      <w:szCs w:val="32"/>
    </w:rPr>
  </w:style>
  <w:style w:type="character" w:styleId="UnresolvedMention">
    <w:name w:val="Unresolved Mention"/>
    <w:basedOn w:val="DefaultParagraphFont"/>
    <w:uiPriority w:val="99"/>
    <w:semiHidden/>
    <w:unhideWhenUsed/>
    <w:rsid w:val="002D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459">
      <w:bodyDiv w:val="1"/>
      <w:marLeft w:val="0"/>
      <w:marRight w:val="0"/>
      <w:marTop w:val="0"/>
      <w:marBottom w:val="0"/>
      <w:divBdr>
        <w:top w:val="none" w:sz="0" w:space="0" w:color="auto"/>
        <w:left w:val="none" w:sz="0" w:space="0" w:color="auto"/>
        <w:bottom w:val="none" w:sz="0" w:space="0" w:color="auto"/>
        <w:right w:val="none" w:sz="0" w:space="0" w:color="auto"/>
      </w:divBdr>
    </w:div>
    <w:div w:id="23791611">
      <w:bodyDiv w:val="1"/>
      <w:marLeft w:val="0"/>
      <w:marRight w:val="0"/>
      <w:marTop w:val="0"/>
      <w:marBottom w:val="0"/>
      <w:divBdr>
        <w:top w:val="none" w:sz="0" w:space="0" w:color="auto"/>
        <w:left w:val="none" w:sz="0" w:space="0" w:color="auto"/>
        <w:bottom w:val="none" w:sz="0" w:space="0" w:color="auto"/>
        <w:right w:val="none" w:sz="0" w:space="0" w:color="auto"/>
      </w:divBdr>
    </w:div>
    <w:div w:id="94249108">
      <w:bodyDiv w:val="1"/>
      <w:marLeft w:val="0"/>
      <w:marRight w:val="0"/>
      <w:marTop w:val="0"/>
      <w:marBottom w:val="0"/>
      <w:divBdr>
        <w:top w:val="none" w:sz="0" w:space="0" w:color="auto"/>
        <w:left w:val="none" w:sz="0" w:space="0" w:color="auto"/>
        <w:bottom w:val="none" w:sz="0" w:space="0" w:color="auto"/>
        <w:right w:val="none" w:sz="0" w:space="0" w:color="auto"/>
      </w:divBdr>
      <w:divsChild>
        <w:div w:id="73167793">
          <w:marLeft w:val="0"/>
          <w:marRight w:val="0"/>
          <w:marTop w:val="0"/>
          <w:marBottom w:val="0"/>
          <w:divBdr>
            <w:top w:val="none" w:sz="0" w:space="0" w:color="auto"/>
            <w:left w:val="none" w:sz="0" w:space="0" w:color="auto"/>
            <w:bottom w:val="none" w:sz="0" w:space="0" w:color="auto"/>
            <w:right w:val="none" w:sz="0" w:space="0" w:color="auto"/>
          </w:divBdr>
          <w:divsChild>
            <w:div w:id="221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9939">
      <w:bodyDiv w:val="1"/>
      <w:marLeft w:val="0"/>
      <w:marRight w:val="0"/>
      <w:marTop w:val="0"/>
      <w:marBottom w:val="0"/>
      <w:divBdr>
        <w:top w:val="none" w:sz="0" w:space="0" w:color="auto"/>
        <w:left w:val="none" w:sz="0" w:space="0" w:color="auto"/>
        <w:bottom w:val="none" w:sz="0" w:space="0" w:color="auto"/>
        <w:right w:val="none" w:sz="0" w:space="0" w:color="auto"/>
      </w:divBdr>
    </w:div>
    <w:div w:id="191189996">
      <w:bodyDiv w:val="1"/>
      <w:marLeft w:val="0"/>
      <w:marRight w:val="0"/>
      <w:marTop w:val="0"/>
      <w:marBottom w:val="0"/>
      <w:divBdr>
        <w:top w:val="none" w:sz="0" w:space="0" w:color="auto"/>
        <w:left w:val="none" w:sz="0" w:space="0" w:color="auto"/>
        <w:bottom w:val="none" w:sz="0" w:space="0" w:color="auto"/>
        <w:right w:val="none" w:sz="0" w:space="0" w:color="auto"/>
      </w:divBdr>
    </w:div>
    <w:div w:id="198520104">
      <w:bodyDiv w:val="1"/>
      <w:marLeft w:val="0"/>
      <w:marRight w:val="0"/>
      <w:marTop w:val="0"/>
      <w:marBottom w:val="0"/>
      <w:divBdr>
        <w:top w:val="none" w:sz="0" w:space="0" w:color="auto"/>
        <w:left w:val="none" w:sz="0" w:space="0" w:color="auto"/>
        <w:bottom w:val="none" w:sz="0" w:space="0" w:color="auto"/>
        <w:right w:val="none" w:sz="0" w:space="0" w:color="auto"/>
      </w:divBdr>
    </w:div>
    <w:div w:id="254751829">
      <w:bodyDiv w:val="1"/>
      <w:marLeft w:val="0"/>
      <w:marRight w:val="0"/>
      <w:marTop w:val="0"/>
      <w:marBottom w:val="0"/>
      <w:divBdr>
        <w:top w:val="none" w:sz="0" w:space="0" w:color="auto"/>
        <w:left w:val="none" w:sz="0" w:space="0" w:color="auto"/>
        <w:bottom w:val="none" w:sz="0" w:space="0" w:color="auto"/>
        <w:right w:val="none" w:sz="0" w:space="0" w:color="auto"/>
      </w:divBdr>
    </w:div>
    <w:div w:id="278536643">
      <w:bodyDiv w:val="1"/>
      <w:marLeft w:val="0"/>
      <w:marRight w:val="0"/>
      <w:marTop w:val="0"/>
      <w:marBottom w:val="0"/>
      <w:divBdr>
        <w:top w:val="none" w:sz="0" w:space="0" w:color="auto"/>
        <w:left w:val="none" w:sz="0" w:space="0" w:color="auto"/>
        <w:bottom w:val="none" w:sz="0" w:space="0" w:color="auto"/>
        <w:right w:val="none" w:sz="0" w:space="0" w:color="auto"/>
      </w:divBdr>
    </w:div>
    <w:div w:id="328214973">
      <w:bodyDiv w:val="1"/>
      <w:marLeft w:val="0"/>
      <w:marRight w:val="0"/>
      <w:marTop w:val="0"/>
      <w:marBottom w:val="0"/>
      <w:divBdr>
        <w:top w:val="none" w:sz="0" w:space="0" w:color="auto"/>
        <w:left w:val="none" w:sz="0" w:space="0" w:color="auto"/>
        <w:bottom w:val="none" w:sz="0" w:space="0" w:color="auto"/>
        <w:right w:val="none" w:sz="0" w:space="0" w:color="auto"/>
      </w:divBdr>
    </w:div>
    <w:div w:id="346058696">
      <w:bodyDiv w:val="1"/>
      <w:marLeft w:val="0"/>
      <w:marRight w:val="0"/>
      <w:marTop w:val="0"/>
      <w:marBottom w:val="0"/>
      <w:divBdr>
        <w:top w:val="none" w:sz="0" w:space="0" w:color="auto"/>
        <w:left w:val="none" w:sz="0" w:space="0" w:color="auto"/>
        <w:bottom w:val="none" w:sz="0" w:space="0" w:color="auto"/>
        <w:right w:val="none" w:sz="0" w:space="0" w:color="auto"/>
      </w:divBdr>
    </w:div>
    <w:div w:id="364015504">
      <w:bodyDiv w:val="1"/>
      <w:marLeft w:val="0"/>
      <w:marRight w:val="0"/>
      <w:marTop w:val="0"/>
      <w:marBottom w:val="0"/>
      <w:divBdr>
        <w:top w:val="none" w:sz="0" w:space="0" w:color="auto"/>
        <w:left w:val="none" w:sz="0" w:space="0" w:color="auto"/>
        <w:bottom w:val="none" w:sz="0" w:space="0" w:color="auto"/>
        <w:right w:val="none" w:sz="0" w:space="0" w:color="auto"/>
      </w:divBdr>
    </w:div>
    <w:div w:id="402335096">
      <w:bodyDiv w:val="1"/>
      <w:marLeft w:val="0"/>
      <w:marRight w:val="0"/>
      <w:marTop w:val="0"/>
      <w:marBottom w:val="0"/>
      <w:divBdr>
        <w:top w:val="none" w:sz="0" w:space="0" w:color="auto"/>
        <w:left w:val="none" w:sz="0" w:space="0" w:color="auto"/>
        <w:bottom w:val="none" w:sz="0" w:space="0" w:color="auto"/>
        <w:right w:val="none" w:sz="0" w:space="0" w:color="auto"/>
      </w:divBdr>
    </w:div>
    <w:div w:id="536822388">
      <w:bodyDiv w:val="1"/>
      <w:marLeft w:val="0"/>
      <w:marRight w:val="0"/>
      <w:marTop w:val="0"/>
      <w:marBottom w:val="0"/>
      <w:divBdr>
        <w:top w:val="none" w:sz="0" w:space="0" w:color="auto"/>
        <w:left w:val="none" w:sz="0" w:space="0" w:color="auto"/>
        <w:bottom w:val="none" w:sz="0" w:space="0" w:color="auto"/>
        <w:right w:val="none" w:sz="0" w:space="0" w:color="auto"/>
      </w:divBdr>
    </w:div>
    <w:div w:id="541669256">
      <w:bodyDiv w:val="1"/>
      <w:marLeft w:val="0"/>
      <w:marRight w:val="0"/>
      <w:marTop w:val="0"/>
      <w:marBottom w:val="0"/>
      <w:divBdr>
        <w:top w:val="none" w:sz="0" w:space="0" w:color="auto"/>
        <w:left w:val="none" w:sz="0" w:space="0" w:color="auto"/>
        <w:bottom w:val="none" w:sz="0" w:space="0" w:color="auto"/>
        <w:right w:val="none" w:sz="0" w:space="0" w:color="auto"/>
      </w:divBdr>
    </w:div>
    <w:div w:id="657878119">
      <w:bodyDiv w:val="1"/>
      <w:marLeft w:val="0"/>
      <w:marRight w:val="0"/>
      <w:marTop w:val="0"/>
      <w:marBottom w:val="0"/>
      <w:divBdr>
        <w:top w:val="none" w:sz="0" w:space="0" w:color="auto"/>
        <w:left w:val="none" w:sz="0" w:space="0" w:color="auto"/>
        <w:bottom w:val="none" w:sz="0" w:space="0" w:color="auto"/>
        <w:right w:val="none" w:sz="0" w:space="0" w:color="auto"/>
      </w:divBdr>
    </w:div>
    <w:div w:id="663240777">
      <w:bodyDiv w:val="1"/>
      <w:marLeft w:val="0"/>
      <w:marRight w:val="0"/>
      <w:marTop w:val="0"/>
      <w:marBottom w:val="0"/>
      <w:divBdr>
        <w:top w:val="none" w:sz="0" w:space="0" w:color="auto"/>
        <w:left w:val="none" w:sz="0" w:space="0" w:color="auto"/>
        <w:bottom w:val="none" w:sz="0" w:space="0" w:color="auto"/>
        <w:right w:val="none" w:sz="0" w:space="0" w:color="auto"/>
      </w:divBdr>
    </w:div>
    <w:div w:id="714352316">
      <w:bodyDiv w:val="1"/>
      <w:marLeft w:val="0"/>
      <w:marRight w:val="0"/>
      <w:marTop w:val="0"/>
      <w:marBottom w:val="0"/>
      <w:divBdr>
        <w:top w:val="none" w:sz="0" w:space="0" w:color="auto"/>
        <w:left w:val="none" w:sz="0" w:space="0" w:color="auto"/>
        <w:bottom w:val="none" w:sz="0" w:space="0" w:color="auto"/>
        <w:right w:val="none" w:sz="0" w:space="0" w:color="auto"/>
      </w:divBdr>
    </w:div>
    <w:div w:id="775057599">
      <w:bodyDiv w:val="1"/>
      <w:marLeft w:val="0"/>
      <w:marRight w:val="0"/>
      <w:marTop w:val="0"/>
      <w:marBottom w:val="0"/>
      <w:divBdr>
        <w:top w:val="none" w:sz="0" w:space="0" w:color="auto"/>
        <w:left w:val="none" w:sz="0" w:space="0" w:color="auto"/>
        <w:bottom w:val="none" w:sz="0" w:space="0" w:color="auto"/>
        <w:right w:val="none" w:sz="0" w:space="0" w:color="auto"/>
      </w:divBdr>
    </w:div>
    <w:div w:id="856456689">
      <w:bodyDiv w:val="1"/>
      <w:marLeft w:val="0"/>
      <w:marRight w:val="0"/>
      <w:marTop w:val="0"/>
      <w:marBottom w:val="0"/>
      <w:divBdr>
        <w:top w:val="none" w:sz="0" w:space="0" w:color="auto"/>
        <w:left w:val="none" w:sz="0" w:space="0" w:color="auto"/>
        <w:bottom w:val="none" w:sz="0" w:space="0" w:color="auto"/>
        <w:right w:val="none" w:sz="0" w:space="0" w:color="auto"/>
      </w:divBdr>
    </w:div>
    <w:div w:id="946230645">
      <w:bodyDiv w:val="1"/>
      <w:marLeft w:val="0"/>
      <w:marRight w:val="0"/>
      <w:marTop w:val="0"/>
      <w:marBottom w:val="0"/>
      <w:divBdr>
        <w:top w:val="none" w:sz="0" w:space="0" w:color="auto"/>
        <w:left w:val="none" w:sz="0" w:space="0" w:color="auto"/>
        <w:bottom w:val="none" w:sz="0" w:space="0" w:color="auto"/>
        <w:right w:val="none" w:sz="0" w:space="0" w:color="auto"/>
      </w:divBdr>
    </w:div>
    <w:div w:id="1014303840">
      <w:bodyDiv w:val="1"/>
      <w:marLeft w:val="0"/>
      <w:marRight w:val="0"/>
      <w:marTop w:val="0"/>
      <w:marBottom w:val="0"/>
      <w:divBdr>
        <w:top w:val="none" w:sz="0" w:space="0" w:color="auto"/>
        <w:left w:val="none" w:sz="0" w:space="0" w:color="auto"/>
        <w:bottom w:val="none" w:sz="0" w:space="0" w:color="auto"/>
        <w:right w:val="none" w:sz="0" w:space="0" w:color="auto"/>
      </w:divBdr>
    </w:div>
    <w:div w:id="1050105662">
      <w:bodyDiv w:val="1"/>
      <w:marLeft w:val="0"/>
      <w:marRight w:val="0"/>
      <w:marTop w:val="0"/>
      <w:marBottom w:val="0"/>
      <w:divBdr>
        <w:top w:val="none" w:sz="0" w:space="0" w:color="auto"/>
        <w:left w:val="none" w:sz="0" w:space="0" w:color="auto"/>
        <w:bottom w:val="none" w:sz="0" w:space="0" w:color="auto"/>
        <w:right w:val="none" w:sz="0" w:space="0" w:color="auto"/>
      </w:divBdr>
    </w:div>
    <w:div w:id="1250968546">
      <w:bodyDiv w:val="1"/>
      <w:marLeft w:val="0"/>
      <w:marRight w:val="0"/>
      <w:marTop w:val="0"/>
      <w:marBottom w:val="0"/>
      <w:divBdr>
        <w:top w:val="none" w:sz="0" w:space="0" w:color="auto"/>
        <w:left w:val="none" w:sz="0" w:space="0" w:color="auto"/>
        <w:bottom w:val="none" w:sz="0" w:space="0" w:color="auto"/>
        <w:right w:val="none" w:sz="0" w:space="0" w:color="auto"/>
      </w:divBdr>
    </w:div>
    <w:div w:id="1299796922">
      <w:bodyDiv w:val="1"/>
      <w:marLeft w:val="0"/>
      <w:marRight w:val="0"/>
      <w:marTop w:val="0"/>
      <w:marBottom w:val="0"/>
      <w:divBdr>
        <w:top w:val="none" w:sz="0" w:space="0" w:color="auto"/>
        <w:left w:val="none" w:sz="0" w:space="0" w:color="auto"/>
        <w:bottom w:val="none" w:sz="0" w:space="0" w:color="auto"/>
        <w:right w:val="none" w:sz="0" w:space="0" w:color="auto"/>
      </w:divBdr>
    </w:div>
    <w:div w:id="1370378934">
      <w:bodyDiv w:val="1"/>
      <w:marLeft w:val="0"/>
      <w:marRight w:val="0"/>
      <w:marTop w:val="0"/>
      <w:marBottom w:val="0"/>
      <w:divBdr>
        <w:top w:val="none" w:sz="0" w:space="0" w:color="auto"/>
        <w:left w:val="none" w:sz="0" w:space="0" w:color="auto"/>
        <w:bottom w:val="none" w:sz="0" w:space="0" w:color="auto"/>
        <w:right w:val="none" w:sz="0" w:space="0" w:color="auto"/>
      </w:divBdr>
    </w:div>
    <w:div w:id="1372026098">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7417993">
      <w:bodyDiv w:val="1"/>
      <w:marLeft w:val="0"/>
      <w:marRight w:val="0"/>
      <w:marTop w:val="0"/>
      <w:marBottom w:val="0"/>
      <w:divBdr>
        <w:top w:val="none" w:sz="0" w:space="0" w:color="auto"/>
        <w:left w:val="none" w:sz="0" w:space="0" w:color="auto"/>
        <w:bottom w:val="none" w:sz="0" w:space="0" w:color="auto"/>
        <w:right w:val="none" w:sz="0" w:space="0" w:color="auto"/>
      </w:divBdr>
    </w:div>
    <w:div w:id="1588734787">
      <w:bodyDiv w:val="1"/>
      <w:marLeft w:val="0"/>
      <w:marRight w:val="0"/>
      <w:marTop w:val="0"/>
      <w:marBottom w:val="0"/>
      <w:divBdr>
        <w:top w:val="none" w:sz="0" w:space="0" w:color="auto"/>
        <w:left w:val="none" w:sz="0" w:space="0" w:color="auto"/>
        <w:bottom w:val="none" w:sz="0" w:space="0" w:color="auto"/>
        <w:right w:val="none" w:sz="0" w:space="0" w:color="auto"/>
      </w:divBdr>
      <w:divsChild>
        <w:div w:id="524443400">
          <w:marLeft w:val="0"/>
          <w:marRight w:val="0"/>
          <w:marTop w:val="0"/>
          <w:marBottom w:val="0"/>
          <w:divBdr>
            <w:top w:val="none" w:sz="0" w:space="0" w:color="auto"/>
            <w:left w:val="none" w:sz="0" w:space="0" w:color="auto"/>
            <w:bottom w:val="none" w:sz="0" w:space="0" w:color="auto"/>
            <w:right w:val="none" w:sz="0" w:space="0" w:color="auto"/>
          </w:divBdr>
          <w:divsChild>
            <w:div w:id="18396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5803">
      <w:bodyDiv w:val="1"/>
      <w:marLeft w:val="0"/>
      <w:marRight w:val="0"/>
      <w:marTop w:val="0"/>
      <w:marBottom w:val="0"/>
      <w:divBdr>
        <w:top w:val="none" w:sz="0" w:space="0" w:color="auto"/>
        <w:left w:val="none" w:sz="0" w:space="0" w:color="auto"/>
        <w:bottom w:val="none" w:sz="0" w:space="0" w:color="auto"/>
        <w:right w:val="none" w:sz="0" w:space="0" w:color="auto"/>
      </w:divBdr>
    </w:div>
    <w:div w:id="1691948877">
      <w:bodyDiv w:val="1"/>
      <w:marLeft w:val="0"/>
      <w:marRight w:val="0"/>
      <w:marTop w:val="0"/>
      <w:marBottom w:val="0"/>
      <w:divBdr>
        <w:top w:val="none" w:sz="0" w:space="0" w:color="auto"/>
        <w:left w:val="none" w:sz="0" w:space="0" w:color="auto"/>
        <w:bottom w:val="none" w:sz="0" w:space="0" w:color="auto"/>
        <w:right w:val="none" w:sz="0" w:space="0" w:color="auto"/>
      </w:divBdr>
    </w:div>
    <w:div w:id="1704133029">
      <w:bodyDiv w:val="1"/>
      <w:marLeft w:val="0"/>
      <w:marRight w:val="0"/>
      <w:marTop w:val="0"/>
      <w:marBottom w:val="0"/>
      <w:divBdr>
        <w:top w:val="none" w:sz="0" w:space="0" w:color="auto"/>
        <w:left w:val="none" w:sz="0" w:space="0" w:color="auto"/>
        <w:bottom w:val="none" w:sz="0" w:space="0" w:color="auto"/>
        <w:right w:val="none" w:sz="0" w:space="0" w:color="auto"/>
      </w:divBdr>
    </w:div>
    <w:div w:id="1905948613">
      <w:bodyDiv w:val="1"/>
      <w:marLeft w:val="0"/>
      <w:marRight w:val="0"/>
      <w:marTop w:val="0"/>
      <w:marBottom w:val="0"/>
      <w:divBdr>
        <w:top w:val="none" w:sz="0" w:space="0" w:color="auto"/>
        <w:left w:val="none" w:sz="0" w:space="0" w:color="auto"/>
        <w:bottom w:val="none" w:sz="0" w:space="0" w:color="auto"/>
        <w:right w:val="none" w:sz="0" w:space="0" w:color="auto"/>
      </w:divBdr>
    </w:div>
    <w:div w:id="1928415023">
      <w:bodyDiv w:val="1"/>
      <w:marLeft w:val="0"/>
      <w:marRight w:val="0"/>
      <w:marTop w:val="0"/>
      <w:marBottom w:val="0"/>
      <w:divBdr>
        <w:top w:val="none" w:sz="0" w:space="0" w:color="auto"/>
        <w:left w:val="none" w:sz="0" w:space="0" w:color="auto"/>
        <w:bottom w:val="none" w:sz="0" w:space="0" w:color="auto"/>
        <w:right w:val="none" w:sz="0" w:space="0" w:color="auto"/>
      </w:divBdr>
    </w:div>
    <w:div w:id="2052029501">
      <w:bodyDiv w:val="1"/>
      <w:marLeft w:val="0"/>
      <w:marRight w:val="0"/>
      <w:marTop w:val="0"/>
      <w:marBottom w:val="0"/>
      <w:divBdr>
        <w:top w:val="none" w:sz="0" w:space="0" w:color="auto"/>
        <w:left w:val="none" w:sz="0" w:space="0" w:color="auto"/>
        <w:bottom w:val="none" w:sz="0" w:space="0" w:color="auto"/>
        <w:right w:val="none" w:sz="0" w:space="0" w:color="auto"/>
      </w:divBdr>
    </w:div>
    <w:div w:id="2085760899">
      <w:bodyDiv w:val="1"/>
      <w:marLeft w:val="0"/>
      <w:marRight w:val="0"/>
      <w:marTop w:val="0"/>
      <w:marBottom w:val="0"/>
      <w:divBdr>
        <w:top w:val="none" w:sz="0" w:space="0" w:color="auto"/>
        <w:left w:val="none" w:sz="0" w:space="0" w:color="auto"/>
        <w:bottom w:val="none" w:sz="0" w:space="0" w:color="auto"/>
        <w:right w:val="none" w:sz="0" w:space="0" w:color="auto"/>
      </w:divBdr>
    </w:div>
    <w:div w:id="2105687094">
      <w:bodyDiv w:val="1"/>
      <w:marLeft w:val="0"/>
      <w:marRight w:val="0"/>
      <w:marTop w:val="0"/>
      <w:marBottom w:val="0"/>
      <w:divBdr>
        <w:top w:val="none" w:sz="0" w:space="0" w:color="auto"/>
        <w:left w:val="none" w:sz="0" w:space="0" w:color="auto"/>
        <w:bottom w:val="none" w:sz="0" w:space="0" w:color="auto"/>
        <w:right w:val="none" w:sz="0" w:space="0" w:color="auto"/>
      </w:divBdr>
    </w:div>
    <w:div w:id="2110470440">
      <w:bodyDiv w:val="1"/>
      <w:marLeft w:val="0"/>
      <w:marRight w:val="0"/>
      <w:marTop w:val="0"/>
      <w:marBottom w:val="0"/>
      <w:divBdr>
        <w:top w:val="none" w:sz="0" w:space="0" w:color="auto"/>
        <w:left w:val="none" w:sz="0" w:space="0" w:color="auto"/>
        <w:bottom w:val="none" w:sz="0" w:space="0" w:color="auto"/>
        <w:right w:val="none" w:sz="0" w:space="0" w:color="auto"/>
      </w:divBdr>
    </w:div>
    <w:div w:id="212110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grin-global.org/sql_examples.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textfixer.com/tutorials/common-english-words.txt"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rin-global.org/docs/gg_dynamic_folders.pdf" TargetMode="External"/><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24D2F-EA0A-4221-BBED-09047D3F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41</Pages>
  <Words>6131</Words>
  <Characters>34949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Reisinger</dc:creator>
  <cp:keywords/>
  <dc:description/>
  <cp:lastModifiedBy>Reisinger, Marty</cp:lastModifiedBy>
  <cp:revision>4</cp:revision>
  <cp:lastPrinted>2018-12-17T21:29:00Z</cp:lastPrinted>
  <dcterms:created xsi:type="dcterms:W3CDTF">2024-08-27T19:02:00Z</dcterms:created>
  <dcterms:modified xsi:type="dcterms:W3CDTF">2024-08-27T20:03:00Z</dcterms:modified>
</cp:coreProperties>
</file>